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8559" w14:textId="34943EC9" w:rsidR="00351E27" w:rsidRPr="00A33F24" w:rsidRDefault="00C36C6B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spellStart"/>
      <w:r w:rsidRPr="00A33F24">
        <w:rPr>
          <w:rFonts w:ascii="Times New Roman" w:hAnsi="Times New Roman" w:cs="Times New Roman"/>
          <w:b/>
          <w:color w:val="auto"/>
          <w:sz w:val="20"/>
          <w:szCs w:val="20"/>
        </w:rPr>
        <w:t>BAfM</w:t>
      </w:r>
      <w:proofErr w:type="spellEnd"/>
      <w:r w:rsidRPr="00A33F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45</w:t>
      </w:r>
      <w:r w:rsidR="00351E27" w:rsidRPr="00A33F24">
        <w:rPr>
          <w:rFonts w:ascii="Times New Roman" w:hAnsi="Times New Roman" w:cs="Times New Roman"/>
          <w:b/>
          <w:color w:val="auto"/>
          <w:sz w:val="20"/>
          <w:szCs w:val="20"/>
        </w:rPr>
        <w:t>th Annual General Meeting and Conference</w:t>
      </w:r>
    </w:p>
    <w:p w14:paraId="072E7A95" w14:textId="51F3802C" w:rsidR="00351E27" w:rsidRPr="00A33F24" w:rsidRDefault="00351E27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b/>
          <w:color w:val="auto"/>
          <w:sz w:val="20"/>
          <w:szCs w:val="20"/>
        </w:rPr>
        <w:t>Saturday</w:t>
      </w:r>
      <w:r w:rsidR="00C36C6B" w:rsidRPr="00A33F24">
        <w:rPr>
          <w:rFonts w:ascii="Times New Roman" w:hAnsi="Times New Roman" w:cs="Times New Roman"/>
          <w:b/>
          <w:color w:val="auto"/>
          <w:sz w:val="20"/>
          <w:szCs w:val="20"/>
        </w:rPr>
        <w:t>,</w:t>
      </w:r>
      <w:r w:rsidRPr="00A33F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C36C6B" w:rsidRPr="00A33F24">
        <w:rPr>
          <w:rFonts w:ascii="Times New Roman" w:hAnsi="Times New Roman" w:cs="Times New Roman"/>
          <w:b/>
          <w:color w:val="auto"/>
          <w:sz w:val="20"/>
          <w:szCs w:val="20"/>
        </w:rPr>
        <w:t>October 13, 2018</w:t>
      </w:r>
    </w:p>
    <w:p w14:paraId="1D21520A" w14:textId="77777777" w:rsidR="00351E27" w:rsidRPr="00A33F24" w:rsidRDefault="00351E27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72A91AA" w14:textId="77777777" w:rsidR="00C36C6B" w:rsidRPr="00A33F24" w:rsidRDefault="00351E27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Hosted by the Friends of the </w:t>
      </w:r>
      <w:r w:rsidR="00C36C6B" w:rsidRPr="00A33F24">
        <w:rPr>
          <w:rFonts w:ascii="Times New Roman" w:hAnsi="Times New Roman" w:cs="Times New Roman"/>
          <w:b/>
          <w:color w:val="auto"/>
          <w:sz w:val="20"/>
          <w:szCs w:val="20"/>
        </w:rPr>
        <w:t>Laing Art Gallery</w:t>
      </w:r>
    </w:p>
    <w:p w14:paraId="34088F9E" w14:textId="01BAABFB" w:rsidR="00351E27" w:rsidRPr="00A33F24" w:rsidRDefault="00C36C6B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b/>
          <w:color w:val="auto"/>
          <w:sz w:val="20"/>
          <w:szCs w:val="20"/>
        </w:rPr>
        <w:t>New Bridge Street, Newcastle upon Tyne, Tyne &amp; Wear, NE1 8AG</w:t>
      </w:r>
    </w:p>
    <w:p w14:paraId="477A6F26" w14:textId="77777777" w:rsidR="00351E27" w:rsidRPr="00A33F24" w:rsidRDefault="00351E27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0B57F4" w14:textId="10A9501D" w:rsidR="00351E27" w:rsidRPr="00A33F24" w:rsidRDefault="00F3442D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F24">
        <w:rPr>
          <w:rFonts w:ascii="Times New Roman" w:hAnsi="Times New Roman" w:cs="Times New Roman"/>
          <w:b/>
          <w:sz w:val="20"/>
          <w:szCs w:val="20"/>
        </w:rPr>
        <w:t>THE VALUE OF FRIENDS’ ORGANISATIONS IN A CHANGING SOCIAL AND ECONOMIC CLIMATE</w:t>
      </w:r>
    </w:p>
    <w:p w14:paraId="63AC254E" w14:textId="77777777" w:rsidR="00973FFC" w:rsidRPr="00A33F24" w:rsidRDefault="00973FFC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200118" w14:textId="6BDAB18A" w:rsidR="00973FFC" w:rsidRPr="00A33F24" w:rsidRDefault="00143A08" w:rsidP="00A33F24">
      <w:pPr>
        <w:pStyle w:val="Default"/>
        <w:keepNext/>
        <w:keepLine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F24">
        <w:rPr>
          <w:rFonts w:ascii="Times New Roman" w:hAnsi="Times New Roman" w:cs="Times New Roman"/>
          <w:b/>
          <w:sz w:val="20"/>
          <w:szCs w:val="20"/>
        </w:rPr>
        <w:t>PROGRAMME</w:t>
      </w:r>
    </w:p>
    <w:p w14:paraId="55F0B79B" w14:textId="77777777" w:rsidR="00F3442D" w:rsidRPr="00A33F24" w:rsidRDefault="00F3442D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1F39E8C9" w14:textId="77777777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10:00 Registration and tea/coffee </w:t>
      </w:r>
    </w:p>
    <w:p w14:paraId="0BA422E4" w14:textId="77777777" w:rsidR="00036D45" w:rsidRPr="00A33F24" w:rsidRDefault="00036D45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32DB3D53" w14:textId="200514A0" w:rsidR="00036D45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10:30 Welcome by </w:t>
      </w:r>
      <w:r w:rsidR="000E3057" w:rsidRPr="00A33F24">
        <w:rPr>
          <w:rFonts w:ascii="Times New Roman" w:hAnsi="Times New Roman" w:cs="Times New Roman"/>
          <w:sz w:val="20"/>
          <w:szCs w:val="20"/>
        </w:rPr>
        <w:t xml:space="preserve">Dame Rosemary Butler, President of </w:t>
      </w:r>
      <w:proofErr w:type="spellStart"/>
      <w:r w:rsidR="000E3057" w:rsidRPr="00A33F24">
        <w:rPr>
          <w:rFonts w:ascii="Times New Roman" w:hAnsi="Times New Roman" w:cs="Times New Roman"/>
          <w:sz w:val="20"/>
          <w:szCs w:val="20"/>
        </w:rPr>
        <w:t>BAfM</w:t>
      </w:r>
      <w:proofErr w:type="spellEnd"/>
      <w:r w:rsidR="000E3057" w:rsidRPr="00A33F24">
        <w:rPr>
          <w:rFonts w:ascii="Times New Roman" w:hAnsi="Times New Roman" w:cs="Times New Roman"/>
          <w:sz w:val="20"/>
          <w:szCs w:val="20"/>
        </w:rPr>
        <w:t xml:space="preserve"> &amp; by </w:t>
      </w:r>
      <w:r w:rsidR="004176C9" w:rsidRPr="00A33F24">
        <w:rPr>
          <w:rFonts w:ascii="Times New Roman" w:hAnsi="Times New Roman" w:cs="Times New Roman"/>
          <w:sz w:val="20"/>
          <w:szCs w:val="20"/>
        </w:rPr>
        <w:t>Alexandra Walker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4413A0" w:rsidRPr="00A33F24">
        <w:rPr>
          <w:rFonts w:ascii="Times New Roman" w:hAnsi="Times New Roman" w:cs="Times New Roman"/>
          <w:color w:val="auto"/>
          <w:sz w:val="20"/>
          <w:szCs w:val="20"/>
        </w:rPr>
        <w:t>Acting Chair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of </w:t>
      </w:r>
      <w:proofErr w:type="spellStart"/>
      <w:r w:rsidRPr="00A33F24">
        <w:rPr>
          <w:rFonts w:ascii="Times New Roman" w:hAnsi="Times New Roman" w:cs="Times New Roman"/>
          <w:color w:val="auto"/>
          <w:sz w:val="20"/>
          <w:szCs w:val="20"/>
        </w:rPr>
        <w:t>BAfM</w:t>
      </w:r>
      <w:proofErr w:type="spellEnd"/>
    </w:p>
    <w:p w14:paraId="4CE718A8" w14:textId="77777777" w:rsidR="000E3057" w:rsidRPr="00A33F24" w:rsidRDefault="000E305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01250ECB" w14:textId="57149E8B" w:rsidR="00036D45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10:40 Welcome by </w:t>
      </w:r>
      <w:r w:rsidR="004340CC" w:rsidRPr="00A33F24">
        <w:rPr>
          <w:rFonts w:ascii="Times New Roman" w:hAnsi="Times New Roman" w:cs="Times New Roman"/>
          <w:sz w:val="20"/>
          <w:szCs w:val="20"/>
        </w:rPr>
        <w:t>Julie Milne, Chief Curator, Tyne &amp; Wear Archives and Museums</w:t>
      </w:r>
    </w:p>
    <w:p w14:paraId="05B542B6" w14:textId="77777777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41F8396" w14:textId="5807F2D3" w:rsidR="00206B58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10:50 </w:t>
      </w:r>
      <w:r w:rsidR="004D5198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The Value of Friends’ </w:t>
      </w:r>
      <w:proofErr w:type="spellStart"/>
      <w:r w:rsidR="004D5198" w:rsidRPr="00A33F24">
        <w:rPr>
          <w:rFonts w:ascii="Times New Roman" w:hAnsi="Times New Roman" w:cs="Times New Roman"/>
          <w:color w:val="auto"/>
          <w:sz w:val="20"/>
          <w:szCs w:val="20"/>
        </w:rPr>
        <w:t>Organisations</w:t>
      </w:r>
      <w:proofErr w:type="spellEnd"/>
      <w:r w:rsidR="004D5198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in a Changing Social and Economic Climate</w:t>
      </w:r>
    </w:p>
    <w:p w14:paraId="27926A3A" w14:textId="77777777" w:rsidR="0087622F" w:rsidRPr="00A33F24" w:rsidRDefault="004D5198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Keynote Speakers: </w:t>
      </w:r>
    </w:p>
    <w:p w14:paraId="1DBF9F0F" w14:textId="1BCBE36F" w:rsidR="004D5198" w:rsidRPr="00A33F24" w:rsidRDefault="0087622F" w:rsidP="00A33F24">
      <w:pPr>
        <w:pStyle w:val="Default"/>
        <w:keepNext/>
        <w:keepLines/>
        <w:rPr>
          <w:rFonts w:ascii="Times New Roman" w:hAnsi="Times New Roman" w:cs="Times New Roman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="004D5198" w:rsidRPr="00A33F24">
        <w:rPr>
          <w:rFonts w:ascii="Times New Roman" w:hAnsi="Times New Roman" w:cs="Times New Roman"/>
          <w:sz w:val="20"/>
          <w:szCs w:val="20"/>
        </w:rPr>
        <w:t xml:space="preserve">10.50 Lizzie </w:t>
      </w:r>
      <w:proofErr w:type="spellStart"/>
      <w:r w:rsidR="004D5198" w:rsidRPr="00A33F24">
        <w:rPr>
          <w:rFonts w:ascii="Times New Roman" w:hAnsi="Times New Roman" w:cs="Times New Roman"/>
          <w:sz w:val="20"/>
          <w:szCs w:val="20"/>
        </w:rPr>
        <w:t>Glithero</w:t>
      </w:r>
      <w:proofErr w:type="spellEnd"/>
      <w:r w:rsidR="004D5198" w:rsidRPr="00A33F24">
        <w:rPr>
          <w:rFonts w:ascii="Times New Roman" w:hAnsi="Times New Roman" w:cs="Times New Roman"/>
          <w:sz w:val="20"/>
          <w:szCs w:val="20"/>
        </w:rPr>
        <w:t>-West, Chief Executive of the Heritage Alliance</w:t>
      </w:r>
    </w:p>
    <w:p w14:paraId="08BF3363" w14:textId="77777777" w:rsidR="00007F93" w:rsidRDefault="003A57ED" w:rsidP="00007F93">
      <w:pPr>
        <w:pStyle w:val="Default"/>
        <w:keepNext/>
        <w:keepLines/>
        <w:ind w:right="-205"/>
        <w:rPr>
          <w:rFonts w:ascii="Times New Roman" w:hAnsi="Times New Roman" w:cs="Times New Roman"/>
          <w:sz w:val="20"/>
          <w:szCs w:val="20"/>
        </w:rPr>
      </w:pPr>
      <w:r w:rsidRPr="00A33F24">
        <w:rPr>
          <w:rFonts w:ascii="Times New Roman" w:hAnsi="Times New Roman" w:cs="Times New Roman"/>
          <w:sz w:val="20"/>
          <w:szCs w:val="20"/>
        </w:rPr>
        <w:t xml:space="preserve">       11.20 Richard Evans, Chair of the Association of Independent Museums and Director of Beamish Museum</w:t>
      </w:r>
    </w:p>
    <w:p w14:paraId="381487C5" w14:textId="538C8B78" w:rsidR="00C15431" w:rsidRDefault="00007F93" w:rsidP="00007F93">
      <w:pPr>
        <w:pStyle w:val="Default"/>
        <w:keepNext/>
        <w:keepLines/>
        <w:ind w:right="-2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A57ED" w:rsidRPr="00A33F24">
        <w:rPr>
          <w:rFonts w:ascii="Times New Roman" w:hAnsi="Times New Roman" w:cs="Times New Roman"/>
          <w:sz w:val="20"/>
          <w:szCs w:val="20"/>
        </w:rPr>
        <w:t>11</w:t>
      </w:r>
      <w:r w:rsidR="004D5198" w:rsidRPr="00A33F24">
        <w:rPr>
          <w:rFonts w:ascii="Times New Roman" w:hAnsi="Times New Roman" w:cs="Times New Roman"/>
          <w:sz w:val="20"/>
          <w:szCs w:val="20"/>
        </w:rPr>
        <w:t>.</w:t>
      </w:r>
      <w:r w:rsidR="003A57ED" w:rsidRPr="00A33F24">
        <w:rPr>
          <w:rFonts w:ascii="Times New Roman" w:hAnsi="Times New Roman" w:cs="Times New Roman"/>
          <w:sz w:val="20"/>
          <w:szCs w:val="20"/>
        </w:rPr>
        <w:t>50</w:t>
      </w:r>
      <w:r w:rsidR="0087622F" w:rsidRPr="00A33F24">
        <w:rPr>
          <w:rFonts w:ascii="Times New Roman" w:hAnsi="Times New Roman" w:cs="Times New Roman"/>
          <w:sz w:val="20"/>
          <w:szCs w:val="20"/>
        </w:rPr>
        <w:t xml:space="preserve"> </w:t>
      </w:r>
      <w:r w:rsidR="004D5198" w:rsidRPr="00A33F24">
        <w:rPr>
          <w:rFonts w:ascii="Times New Roman" w:hAnsi="Times New Roman" w:cs="Times New Roman"/>
          <w:sz w:val="20"/>
          <w:szCs w:val="20"/>
        </w:rPr>
        <w:t>Julie Milne, Chief Curator, Tyne &amp; Wear Archives and Museums</w:t>
      </w:r>
      <w:r w:rsidR="00C026D4" w:rsidRPr="00A33F24">
        <w:rPr>
          <w:rFonts w:ascii="Times New Roman" w:hAnsi="Times New Roman" w:cs="Times New Roman"/>
          <w:sz w:val="20"/>
          <w:szCs w:val="20"/>
        </w:rPr>
        <w:t xml:space="preserve">/Pat </w:t>
      </w:r>
      <w:proofErr w:type="spellStart"/>
      <w:r w:rsidR="00C026D4" w:rsidRPr="00A33F24">
        <w:rPr>
          <w:rFonts w:ascii="Times New Roman" w:hAnsi="Times New Roman" w:cs="Times New Roman"/>
          <w:sz w:val="20"/>
          <w:szCs w:val="20"/>
        </w:rPr>
        <w:t>D</w:t>
      </w:r>
      <w:r w:rsidR="00C15431">
        <w:rPr>
          <w:rFonts w:ascii="Times New Roman" w:hAnsi="Times New Roman" w:cs="Times New Roman"/>
          <w:sz w:val="20"/>
          <w:szCs w:val="20"/>
        </w:rPr>
        <w:t>evenport</w:t>
      </w:r>
      <w:proofErr w:type="spellEnd"/>
      <w:r w:rsidR="00C15431">
        <w:rPr>
          <w:rFonts w:ascii="Times New Roman" w:hAnsi="Times New Roman" w:cs="Times New Roman"/>
          <w:sz w:val="20"/>
          <w:szCs w:val="20"/>
        </w:rPr>
        <w:t>, Chairman, Friends of </w:t>
      </w:r>
    </w:p>
    <w:p w14:paraId="5B45D77E" w14:textId="324FBD0E" w:rsidR="004D5198" w:rsidRPr="00C15431" w:rsidRDefault="00C026D4" w:rsidP="00C15431">
      <w:pPr>
        <w:pStyle w:val="Default"/>
        <w:keepNext/>
        <w:keepLines/>
        <w:ind w:left="426" w:hanging="48"/>
        <w:rPr>
          <w:rFonts w:ascii="Times New Roman" w:hAnsi="Times New Roman" w:cs="Times New Roman"/>
          <w:sz w:val="20"/>
          <w:szCs w:val="20"/>
        </w:rPr>
      </w:pPr>
      <w:r w:rsidRPr="00A33F24">
        <w:rPr>
          <w:rFonts w:ascii="Times New Roman" w:hAnsi="Times New Roman" w:cs="Times New Roman"/>
          <w:sz w:val="20"/>
          <w:szCs w:val="20"/>
        </w:rPr>
        <w:t>Laing Art Gallery</w:t>
      </w:r>
    </w:p>
    <w:p w14:paraId="72C57FAA" w14:textId="77777777" w:rsidR="004D5198" w:rsidRPr="00A33F24" w:rsidRDefault="004D5198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40E3B00F" w14:textId="0F04C8E9" w:rsidR="0087622F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12:30 Buffet lunch and </w:t>
      </w:r>
      <w:r w:rsidR="004D5198" w:rsidRPr="00A33F24">
        <w:rPr>
          <w:rFonts w:ascii="Times New Roman" w:hAnsi="Times New Roman" w:cs="Times New Roman"/>
          <w:color w:val="auto"/>
          <w:sz w:val="20"/>
          <w:szCs w:val="20"/>
        </w:rPr>
        <w:t>tours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D5198" w:rsidRPr="00A33F24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D5198" w:rsidRPr="00A33F24">
        <w:rPr>
          <w:rFonts w:ascii="Times New Roman" w:hAnsi="Times New Roman" w:cs="Times New Roman"/>
          <w:color w:val="auto"/>
          <w:sz w:val="20"/>
          <w:szCs w:val="20"/>
        </w:rPr>
        <w:t>Laing Art Gallery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(in two </w:t>
      </w:r>
      <w:r w:rsidR="0087622F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alternating 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>groups)</w:t>
      </w:r>
    </w:p>
    <w:p w14:paraId="351B45F9" w14:textId="65132ECE" w:rsidR="00351E27" w:rsidRPr="00A33F24" w:rsidRDefault="00A33F24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87622F" w:rsidRPr="00A33F24">
        <w:rPr>
          <w:rFonts w:ascii="Times New Roman" w:hAnsi="Times New Roman" w:cs="Times New Roman"/>
          <w:color w:val="auto"/>
          <w:sz w:val="20"/>
          <w:szCs w:val="20"/>
        </w:rPr>
        <w:t>Tour</w:t>
      </w:r>
      <w:r w:rsidR="003A57ED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of Laing</w:t>
      </w:r>
      <w:r w:rsidR="00206B58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Gallery</w:t>
      </w:r>
      <w:r w:rsidR="0087622F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026D4" w:rsidRPr="00A33F24">
        <w:rPr>
          <w:rFonts w:ascii="Times New Roman" w:hAnsi="Times New Roman" w:cs="Times New Roman"/>
          <w:color w:val="auto"/>
          <w:sz w:val="20"/>
          <w:szCs w:val="20"/>
        </w:rPr>
        <w:t>12.30 -13.10 /Lunch 13.10-13.50</w:t>
      </w:r>
      <w:r w:rsidR="007056A5" w:rsidRPr="00A33F24">
        <w:rPr>
          <w:rFonts w:ascii="Times New Roman" w:hAnsi="Times New Roman" w:cs="Times New Roman"/>
          <w:color w:val="auto"/>
          <w:sz w:val="20"/>
          <w:szCs w:val="20"/>
        </w:rPr>
        <w:t>, Group A</w:t>
      </w:r>
    </w:p>
    <w:p w14:paraId="63D1F25C" w14:textId="1040B2D2" w:rsidR="0087622F" w:rsidRPr="00A33F24" w:rsidRDefault="0087622F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     Lunch 12.30-13.10/Tour</w:t>
      </w:r>
      <w:r w:rsidR="00206B58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of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A57ED" w:rsidRPr="00A33F24">
        <w:rPr>
          <w:rFonts w:ascii="Times New Roman" w:hAnsi="Times New Roman" w:cs="Times New Roman"/>
          <w:color w:val="auto"/>
          <w:sz w:val="20"/>
          <w:szCs w:val="20"/>
        </w:rPr>
        <w:t>Laing</w:t>
      </w:r>
      <w:r w:rsidR="00206B58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Gallery</w:t>
      </w:r>
      <w:r w:rsidR="003A57ED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13.10-13.50</w:t>
      </w:r>
      <w:r w:rsidR="007056A5" w:rsidRPr="00A33F24">
        <w:rPr>
          <w:rFonts w:ascii="Times New Roman" w:hAnsi="Times New Roman" w:cs="Times New Roman"/>
          <w:color w:val="auto"/>
          <w:sz w:val="20"/>
          <w:szCs w:val="20"/>
        </w:rPr>
        <w:t>, Group B</w:t>
      </w:r>
      <w:r w:rsidR="003A57ED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258439C" w14:textId="77777777" w:rsidR="00036D45" w:rsidRPr="00A33F24" w:rsidRDefault="00036D45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3F26B5ED" w14:textId="77777777" w:rsidR="00036D45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14:00 </w:t>
      </w:r>
      <w:proofErr w:type="spellStart"/>
      <w:r w:rsidRPr="00A33F24">
        <w:rPr>
          <w:rFonts w:ascii="Times New Roman" w:hAnsi="Times New Roman" w:cs="Times New Roman"/>
          <w:color w:val="auto"/>
          <w:sz w:val="20"/>
          <w:szCs w:val="20"/>
        </w:rPr>
        <w:t>BAfM</w:t>
      </w:r>
      <w:proofErr w:type="spellEnd"/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AGM</w:t>
      </w:r>
    </w:p>
    <w:p w14:paraId="4B1E217C" w14:textId="77777777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DF76A76" w14:textId="2DC80C92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14.50 Case studies: </w:t>
      </w:r>
    </w:p>
    <w:p w14:paraId="4484059B" w14:textId="58AD63F5" w:rsidR="00397B0C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Speakers: </w:t>
      </w:r>
    </w:p>
    <w:p w14:paraId="3EF3ACD8" w14:textId="7EF534DC" w:rsidR="00397B0C" w:rsidRPr="00A33F24" w:rsidRDefault="00397B0C" w:rsidP="00A33F24">
      <w:pPr>
        <w:keepNext/>
        <w:keepLines/>
        <w:ind w:left="360"/>
        <w:rPr>
          <w:rFonts w:eastAsiaTheme="minorEastAsia"/>
          <w:lang w:val="en-US"/>
        </w:rPr>
      </w:pPr>
      <w:r w:rsidRPr="00A33F24">
        <w:t>Ian Bean, Dire</w:t>
      </w:r>
      <w:r w:rsidR="002D427E" w:rsidRPr="00A33F24">
        <w:t xml:space="preserve">ctor of Friends of Beamish </w:t>
      </w:r>
      <w:proofErr w:type="gramStart"/>
      <w:r w:rsidR="002D427E" w:rsidRPr="00A33F24">
        <w:t xml:space="preserve">Open </w:t>
      </w:r>
      <w:r w:rsidRPr="00A33F24">
        <w:t>Air</w:t>
      </w:r>
      <w:proofErr w:type="gramEnd"/>
      <w:r w:rsidRPr="00A33F24">
        <w:t xml:space="preserve"> Museum, and Editor of the Newsletter</w:t>
      </w:r>
    </w:p>
    <w:p w14:paraId="253AAD6B" w14:textId="66A4C5C0" w:rsidR="00397B0C" w:rsidRPr="00A33F24" w:rsidRDefault="00397B0C" w:rsidP="00A33F24">
      <w:pPr>
        <w:keepNext/>
        <w:keepLines/>
        <w:widowControl w:val="0"/>
        <w:autoSpaceDE w:val="0"/>
        <w:autoSpaceDN w:val="0"/>
        <w:adjustRightInd w:val="0"/>
        <w:ind w:left="360"/>
        <w:jc w:val="both"/>
      </w:pPr>
      <w:r w:rsidRPr="00A33F24">
        <w:rPr>
          <w:rFonts w:eastAsiaTheme="minorEastAsia"/>
          <w:lang w:val="en-US"/>
        </w:rPr>
        <w:t xml:space="preserve">Sandra Moorhouse, Chairman of the Friends of </w:t>
      </w:r>
      <w:r w:rsidRPr="00A33F24">
        <w:t>Bowes Museum</w:t>
      </w:r>
    </w:p>
    <w:p w14:paraId="571B9845" w14:textId="5A4333F6" w:rsidR="00397B0C" w:rsidRPr="00A33F24" w:rsidRDefault="00397B0C" w:rsidP="00A33F24">
      <w:pPr>
        <w:keepNext/>
        <w:keepLines/>
        <w:widowControl w:val="0"/>
        <w:autoSpaceDE w:val="0"/>
        <w:autoSpaceDN w:val="0"/>
        <w:adjustRightInd w:val="0"/>
        <w:ind w:left="360"/>
        <w:jc w:val="both"/>
      </w:pPr>
      <w:r w:rsidRPr="00A33F24">
        <w:t xml:space="preserve">Dr Hugh Turner, Chair of the Friends of HMS </w:t>
      </w:r>
      <w:proofErr w:type="spellStart"/>
      <w:r w:rsidRPr="00A33F24">
        <w:t>Trincomalee</w:t>
      </w:r>
      <w:proofErr w:type="spellEnd"/>
    </w:p>
    <w:p w14:paraId="4906C550" w14:textId="23CC7863" w:rsidR="00C026D4" w:rsidRPr="00A33F24" w:rsidRDefault="00C026D4" w:rsidP="00A33F24">
      <w:pPr>
        <w:keepNext/>
        <w:keepLines/>
        <w:widowControl w:val="0"/>
        <w:autoSpaceDE w:val="0"/>
        <w:autoSpaceDN w:val="0"/>
        <w:adjustRightInd w:val="0"/>
        <w:ind w:left="360"/>
        <w:jc w:val="both"/>
      </w:pPr>
      <w:r w:rsidRPr="00A33F24">
        <w:rPr>
          <w:color w:val="000000"/>
        </w:rPr>
        <w:t xml:space="preserve">Jasmine </w:t>
      </w:r>
      <w:proofErr w:type="spellStart"/>
      <w:r w:rsidRPr="00A33F24">
        <w:rPr>
          <w:color w:val="000000"/>
        </w:rPr>
        <w:t>Farram</w:t>
      </w:r>
      <w:proofErr w:type="spellEnd"/>
      <w:r w:rsidRPr="00A33F24">
        <w:rPr>
          <w:color w:val="000000"/>
        </w:rPr>
        <w:t xml:space="preserve">, </w:t>
      </w:r>
      <w:proofErr w:type="spellStart"/>
      <w:r w:rsidRPr="00A33F24">
        <w:rPr>
          <w:color w:val="000000"/>
        </w:rPr>
        <w:t>BAfM</w:t>
      </w:r>
      <w:proofErr w:type="spellEnd"/>
      <w:r w:rsidRPr="00A33F24">
        <w:rPr>
          <w:color w:val="000000"/>
        </w:rPr>
        <w:t xml:space="preserve"> Youth Ambassador</w:t>
      </w:r>
    </w:p>
    <w:p w14:paraId="5B0546DE" w14:textId="77777777" w:rsidR="00397B0C" w:rsidRPr="00A33F24" w:rsidRDefault="00397B0C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02E566B8" w14:textId="77777777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15.30 Panel discussion </w:t>
      </w:r>
    </w:p>
    <w:p w14:paraId="35A25EE3" w14:textId="77777777" w:rsidR="00036D45" w:rsidRPr="00A33F24" w:rsidRDefault="00036D45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311EED3B" w14:textId="77777777" w:rsidR="00036D45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>16.00 Tea</w:t>
      </w:r>
    </w:p>
    <w:p w14:paraId="0A7FB4D9" w14:textId="77777777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0499616" w14:textId="77777777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16:30 Presentations by the President of </w:t>
      </w:r>
      <w:proofErr w:type="spellStart"/>
      <w:r w:rsidRPr="00A33F24">
        <w:rPr>
          <w:rFonts w:ascii="Times New Roman" w:hAnsi="Times New Roman" w:cs="Times New Roman"/>
          <w:color w:val="auto"/>
          <w:sz w:val="20"/>
          <w:szCs w:val="20"/>
        </w:rPr>
        <w:t>BAfM</w:t>
      </w:r>
      <w:proofErr w:type="spellEnd"/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: Dame Rosemary Butler </w:t>
      </w:r>
    </w:p>
    <w:p w14:paraId="020FBF1C" w14:textId="6D25F01F" w:rsidR="00351E27" w:rsidRPr="00A33F24" w:rsidRDefault="00FB1D30" w:rsidP="00A33F24">
      <w:pPr>
        <w:pStyle w:val="Default"/>
        <w:keepNext/>
        <w:keepLines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A33F24">
        <w:rPr>
          <w:rFonts w:ascii="Times New Roman" w:hAnsi="Times New Roman" w:cs="Times New Roman"/>
          <w:color w:val="auto"/>
          <w:sz w:val="20"/>
          <w:szCs w:val="20"/>
        </w:rPr>
        <w:t>BAfM</w:t>
      </w:r>
      <w:proofErr w:type="spellEnd"/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Travel Award Bursary</w:t>
      </w:r>
      <w:r w:rsidR="00510A61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- 2018</w:t>
      </w:r>
      <w:r w:rsidR="00351E27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12344FA" w14:textId="1A26A7CD" w:rsidR="00351E27" w:rsidRPr="00A33F24" w:rsidRDefault="00351E27" w:rsidP="00A33F24">
      <w:pPr>
        <w:pStyle w:val="Default"/>
        <w:keepNext/>
        <w:keepLines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>F</w:t>
      </w:r>
      <w:r w:rsidR="00510A61" w:rsidRPr="00A33F24">
        <w:rPr>
          <w:rFonts w:ascii="Times New Roman" w:hAnsi="Times New Roman" w:cs="Times New Roman"/>
          <w:color w:val="auto"/>
          <w:sz w:val="20"/>
          <w:szCs w:val="20"/>
        </w:rPr>
        <w:t>riends’ Newsletter Awards - 2018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11A0051" w14:textId="77777777" w:rsidR="00036D45" w:rsidRPr="00A33F24" w:rsidRDefault="00036D45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4D8AF792" w14:textId="57FEECD3" w:rsidR="00351E27" w:rsidRPr="00A33F24" w:rsidRDefault="001D4041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>16.45</w:t>
      </w:r>
      <w:r w:rsidR="00351E27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F237AA" w:rsidRPr="00A33F24">
        <w:rPr>
          <w:rFonts w:ascii="Times New Roman" w:hAnsi="Times New Roman" w:cs="Times New Roman"/>
          <w:color w:val="auto"/>
          <w:sz w:val="20"/>
          <w:szCs w:val="20"/>
        </w:rPr>
        <w:t>BAfM</w:t>
      </w:r>
      <w:proofErr w:type="spellEnd"/>
      <w:r w:rsidR="00F237AA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2019 AGM and Conference: Presentation by hosts</w:t>
      </w:r>
    </w:p>
    <w:p w14:paraId="67487534" w14:textId="77777777" w:rsidR="00036D45" w:rsidRPr="00A33F24" w:rsidRDefault="00036D45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61C52B93" w14:textId="1615B20B" w:rsidR="00351E27" w:rsidRPr="00A33F24" w:rsidRDefault="001D4041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17:00 </w:t>
      </w:r>
      <w:r w:rsidR="00135791" w:rsidRPr="00A33F24">
        <w:rPr>
          <w:rFonts w:ascii="Times New Roman" w:hAnsi="Times New Roman" w:cs="Times New Roman"/>
          <w:color w:val="auto"/>
          <w:sz w:val="20"/>
          <w:szCs w:val="20"/>
        </w:rPr>
        <w:t>Concluding remarks and end of Conference</w:t>
      </w:r>
    </w:p>
    <w:p w14:paraId="64257E84" w14:textId="77777777" w:rsidR="00036D45" w:rsidRPr="00A33F24" w:rsidRDefault="00036D45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0FAE420A" w14:textId="04327443" w:rsidR="009D05AC" w:rsidRPr="00A33F24" w:rsidRDefault="009D05AC" w:rsidP="00A33F24">
      <w:pPr>
        <w:keepNext/>
        <w:keepLines/>
        <w:jc w:val="both"/>
      </w:pPr>
      <w:r w:rsidRPr="00A33F24">
        <w:t>A drinks</w:t>
      </w:r>
      <w:r w:rsidR="00135791" w:rsidRPr="00A33F24">
        <w:t xml:space="preserve"> reception will be held at 18.00</w:t>
      </w:r>
      <w:r w:rsidRPr="00A33F24">
        <w:t xml:space="preserve"> in the opulent Georgian surroundings of the Assembly Rooms (</w:t>
      </w:r>
      <w:proofErr w:type="spellStart"/>
      <w:r w:rsidRPr="00A33F24">
        <w:t>Fenkle</w:t>
      </w:r>
      <w:proofErr w:type="spellEnd"/>
      <w:r w:rsidRPr="00A33F24">
        <w:t xml:space="preserve"> Street, NE1 5XU, a short distance from Newcastle Railway station and the Indigo and County Hotels) followed by </w:t>
      </w:r>
      <w:r w:rsidR="00CA5DAA" w:rsidRPr="00A33F24">
        <w:t>the C</w:t>
      </w:r>
      <w:r w:rsidR="00C026D4" w:rsidRPr="00A33F24">
        <w:t>onference</w:t>
      </w:r>
      <w:r w:rsidR="00CA5DAA" w:rsidRPr="00A33F24">
        <w:t xml:space="preserve"> D</w:t>
      </w:r>
      <w:r w:rsidRPr="00A33F24">
        <w:t xml:space="preserve">inner </w:t>
      </w:r>
      <w:r w:rsidR="00135791" w:rsidRPr="00A33F24">
        <w:t>at 19.00</w:t>
      </w:r>
      <w:r w:rsidR="00CA5DAA" w:rsidRPr="00A33F24">
        <w:t xml:space="preserve"> </w:t>
      </w:r>
      <w:r w:rsidRPr="00A33F24">
        <w:t>(see separate booking form)</w:t>
      </w:r>
      <w:r w:rsidR="00CA5DAA" w:rsidRPr="00A33F24">
        <w:t>, at which the</w:t>
      </w:r>
      <w:r w:rsidR="00CA5DAA" w:rsidRPr="00A33F24">
        <w:rPr>
          <w:color w:val="000000"/>
        </w:rPr>
        <w:t xml:space="preserve"> </w:t>
      </w:r>
      <w:proofErr w:type="spellStart"/>
      <w:r w:rsidR="00CA5DAA" w:rsidRPr="00A33F24">
        <w:rPr>
          <w:color w:val="000000"/>
        </w:rPr>
        <w:t>Bearpark</w:t>
      </w:r>
      <w:proofErr w:type="spellEnd"/>
      <w:r w:rsidR="00CA5DAA" w:rsidRPr="00A33F24">
        <w:rPr>
          <w:color w:val="000000"/>
        </w:rPr>
        <w:t xml:space="preserve"> and </w:t>
      </w:r>
      <w:proofErr w:type="spellStart"/>
      <w:r w:rsidR="00CA5DAA" w:rsidRPr="00A33F24">
        <w:rPr>
          <w:color w:val="000000"/>
        </w:rPr>
        <w:t>Esh</w:t>
      </w:r>
      <w:proofErr w:type="spellEnd"/>
      <w:r w:rsidR="00CA5DAA" w:rsidRPr="00A33F24">
        <w:rPr>
          <w:color w:val="000000"/>
        </w:rPr>
        <w:t xml:space="preserve"> Colliery Band</w:t>
      </w:r>
      <w:r w:rsidR="00CA5DAA" w:rsidRPr="00A33F24">
        <w:t xml:space="preserve"> will perform, former Lord Mayor of Newcastle, Cllr Jackie </w:t>
      </w:r>
      <w:proofErr w:type="spellStart"/>
      <w:r w:rsidR="00CA5DAA" w:rsidRPr="00A33F24">
        <w:t>Slesenger</w:t>
      </w:r>
      <w:proofErr w:type="spellEnd"/>
      <w:r w:rsidR="00CA5DAA" w:rsidRPr="00A33F24">
        <w:t>, will speak, and delegates and partners will have the opportunity to meet</w:t>
      </w:r>
      <w:r w:rsidR="008B5F52" w:rsidRPr="00A33F24">
        <w:t xml:space="preserve"> and mingle with</w:t>
      </w:r>
      <w:r w:rsidR="00CA5DAA" w:rsidRPr="00A33F24">
        <w:t xml:space="preserve"> Friends of the Laing Art Gallery and representatives of other local Friends’ organisations.</w:t>
      </w:r>
      <w:r w:rsidR="0050016C" w:rsidRPr="00A33F24">
        <w:t xml:space="preserve"> We encourage everyone to join us for this!</w:t>
      </w:r>
    </w:p>
    <w:p w14:paraId="05F69D29" w14:textId="77777777" w:rsidR="001D4041" w:rsidRPr="00A33F24" w:rsidRDefault="001D4041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722E4B42" w14:textId="3DC0BD8C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>On the morning of Sunday October</w:t>
      </w:r>
      <w:r w:rsidR="009D05AC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14</w:t>
      </w:r>
      <w:r w:rsidR="008B5F52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, an exciting </w:t>
      </w:r>
      <w:proofErr w:type="spellStart"/>
      <w:r w:rsidRPr="00A33F24">
        <w:rPr>
          <w:rFonts w:ascii="Times New Roman" w:hAnsi="Times New Roman" w:cs="Times New Roman"/>
          <w:color w:val="auto"/>
          <w:sz w:val="20"/>
          <w:szCs w:val="20"/>
        </w:rPr>
        <w:t>programme</w:t>
      </w:r>
      <w:proofErr w:type="spellEnd"/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of visits will be offe</w:t>
      </w:r>
      <w:r w:rsidR="00D05C19" w:rsidRPr="00A33F24">
        <w:rPr>
          <w:rFonts w:ascii="Times New Roman" w:hAnsi="Times New Roman" w:cs="Times New Roman"/>
          <w:color w:val="auto"/>
          <w:sz w:val="20"/>
          <w:szCs w:val="20"/>
        </w:rPr>
        <w:t>red – see information on booking form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750A1610" w14:textId="77777777" w:rsidR="00036D45" w:rsidRPr="00A33F24" w:rsidRDefault="00036D45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</w:p>
    <w:p w14:paraId="709DE7E2" w14:textId="043FE9ED" w:rsidR="00351E27" w:rsidRPr="00A33F24" w:rsidRDefault="00351E27" w:rsidP="00A33F24">
      <w:pPr>
        <w:pStyle w:val="Default"/>
        <w:keepNext/>
        <w:keepLines/>
        <w:rPr>
          <w:rFonts w:ascii="Times New Roman" w:hAnsi="Times New Roman" w:cs="Times New Roman"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color w:val="auto"/>
          <w:sz w:val="20"/>
          <w:szCs w:val="20"/>
        </w:rPr>
        <w:t>The cost of the AGM and Conferenc</w:t>
      </w:r>
      <w:r w:rsidR="008B5F52" w:rsidRPr="00A33F24">
        <w:rPr>
          <w:rFonts w:ascii="Times New Roman" w:hAnsi="Times New Roman" w:cs="Times New Roman"/>
          <w:color w:val="auto"/>
          <w:sz w:val="20"/>
          <w:szCs w:val="20"/>
        </w:rPr>
        <w:t>e (to include al</w:t>
      </w:r>
      <w:r w:rsidR="0050016C" w:rsidRPr="00A33F24">
        <w:rPr>
          <w:rFonts w:ascii="Times New Roman" w:hAnsi="Times New Roman" w:cs="Times New Roman"/>
          <w:color w:val="auto"/>
          <w:sz w:val="20"/>
          <w:szCs w:val="20"/>
        </w:rPr>
        <w:t>l refreshments/reception) is £70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. The visits </w:t>
      </w:r>
      <w:r w:rsidR="009D05AC" w:rsidRPr="00A33F24">
        <w:rPr>
          <w:rFonts w:ascii="Times New Roman" w:hAnsi="Times New Roman" w:cs="Times New Roman"/>
          <w:color w:val="auto"/>
          <w:sz w:val="20"/>
          <w:szCs w:val="20"/>
        </w:rPr>
        <w:t>as well as the</w:t>
      </w:r>
      <w:r w:rsidR="00A33F24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D05AC" w:rsidRPr="00A33F24">
        <w:rPr>
          <w:rFonts w:ascii="Times New Roman" w:hAnsi="Times New Roman" w:cs="Times New Roman"/>
          <w:color w:val="auto"/>
          <w:sz w:val="20"/>
          <w:szCs w:val="20"/>
        </w:rPr>
        <w:t>Assembly Rooms dinner</w:t>
      </w:r>
      <w:r w:rsidR="00A33F24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B6885" w:rsidRPr="00A33F24">
        <w:rPr>
          <w:rFonts w:ascii="Times New Roman" w:hAnsi="Times New Roman" w:cs="Times New Roman"/>
          <w:color w:val="auto"/>
          <w:sz w:val="20"/>
          <w:szCs w:val="20"/>
        </w:rPr>
        <w:t>(£29</w:t>
      </w:r>
      <w:r w:rsidR="008B5F52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4B6885" w:rsidRPr="00A33F24">
        <w:rPr>
          <w:rFonts w:ascii="Times New Roman" w:hAnsi="Times New Roman" w:cs="Times New Roman"/>
          <w:color w:val="auto"/>
          <w:sz w:val="20"/>
          <w:szCs w:val="20"/>
        </w:rPr>
        <w:t>for 4-course dinner</w:t>
      </w:r>
      <w:r w:rsidR="008B5F52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) will be bookable and charged 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separately. </w:t>
      </w:r>
    </w:p>
    <w:p w14:paraId="74D5B9B7" w14:textId="77777777" w:rsidR="00036D45" w:rsidRPr="00A33F24" w:rsidRDefault="00036D45" w:rsidP="00036D45">
      <w:pPr>
        <w:pStyle w:val="Default"/>
        <w:keepNext/>
        <w:rPr>
          <w:rFonts w:ascii="Times New Roman" w:hAnsi="Times New Roman" w:cs="Times New Roman"/>
          <w:color w:val="auto"/>
          <w:sz w:val="20"/>
          <w:szCs w:val="20"/>
        </w:rPr>
      </w:pPr>
    </w:p>
    <w:p w14:paraId="4642A1FC" w14:textId="77777777" w:rsidR="00351E27" w:rsidRPr="00A33F24" w:rsidRDefault="00351E27" w:rsidP="00036D45">
      <w:pPr>
        <w:pStyle w:val="Default"/>
        <w:keepNext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3F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NOTE </w:t>
      </w:r>
    </w:p>
    <w:p w14:paraId="054D07CF" w14:textId="778CE165" w:rsidR="00351E27" w:rsidRPr="00A33F24" w:rsidRDefault="00351E27" w:rsidP="00036D45">
      <w:pPr>
        <w:pStyle w:val="Default"/>
        <w:keepNext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A33F24">
        <w:rPr>
          <w:rFonts w:ascii="Times New Roman" w:hAnsi="Times New Roman" w:cs="Times New Roman"/>
          <w:color w:val="auto"/>
          <w:sz w:val="20"/>
          <w:szCs w:val="20"/>
        </w:rPr>
        <w:t>Programme</w:t>
      </w:r>
      <w:proofErr w:type="spellEnd"/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subject</w:t>
      </w:r>
      <w:r w:rsidR="006879A2"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to change before September 2018</w:t>
      </w:r>
      <w:r w:rsidR="00D05C19" w:rsidRPr="00A33F2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A33F2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5D44B3E" w14:textId="2A681111" w:rsidR="00FB7E50" w:rsidRPr="00B259E2" w:rsidRDefault="00FB7E50" w:rsidP="00FB7E50">
      <w:pPr>
        <w:pStyle w:val="Default"/>
        <w:keepNext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proofErr w:type="spellStart"/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BAfM</w:t>
      </w:r>
      <w:proofErr w:type="spellEnd"/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45th Annual General Meeting and Conference</w:t>
      </w:r>
    </w:p>
    <w:p w14:paraId="1C5775F2" w14:textId="77777777" w:rsidR="00FB7E50" w:rsidRPr="00B259E2" w:rsidRDefault="00FB7E50" w:rsidP="00FB7E50">
      <w:pPr>
        <w:pStyle w:val="Default"/>
        <w:keepNext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t>Saturday, October 13, 2018</w:t>
      </w:r>
    </w:p>
    <w:p w14:paraId="62549862" w14:textId="77777777" w:rsidR="00FB7E50" w:rsidRPr="00B259E2" w:rsidRDefault="00FB7E50" w:rsidP="00FB7E50">
      <w:pPr>
        <w:pStyle w:val="Default"/>
        <w:keepNext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266CEC7" w14:textId="77777777" w:rsidR="00FB7E50" w:rsidRPr="00B259E2" w:rsidRDefault="00FB7E50" w:rsidP="00FB7E50">
      <w:pPr>
        <w:pStyle w:val="Default"/>
        <w:keepNext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t>Hosted by the Friends of the Laing Art Gallery</w:t>
      </w:r>
    </w:p>
    <w:p w14:paraId="1D1786B4" w14:textId="77777777" w:rsidR="00FB7E50" w:rsidRPr="00B259E2" w:rsidRDefault="00FB7E50" w:rsidP="00FB7E50">
      <w:pPr>
        <w:pStyle w:val="Default"/>
        <w:keepNext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t>New Bridge Street, Newcastle upon Tyne, Tyne &amp; Wear, NE1 8AG</w:t>
      </w:r>
    </w:p>
    <w:p w14:paraId="2A977C23" w14:textId="77777777" w:rsidR="00FB7E50" w:rsidRPr="00B259E2" w:rsidRDefault="00FB7E50" w:rsidP="00FB7E50">
      <w:pPr>
        <w:pStyle w:val="Default"/>
        <w:keepNext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0820EE7" w14:textId="77777777" w:rsidR="00FB7E50" w:rsidRPr="00B259E2" w:rsidRDefault="00FB7E50" w:rsidP="00FB7E50">
      <w:pPr>
        <w:pStyle w:val="Default"/>
        <w:keepNext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59E2">
        <w:rPr>
          <w:rFonts w:ascii="Times New Roman" w:hAnsi="Times New Roman" w:cs="Times New Roman"/>
          <w:b/>
          <w:sz w:val="18"/>
          <w:szCs w:val="18"/>
        </w:rPr>
        <w:t>THE VALUE OF FRIENDS’ ORGANISATIONS IN A CHANGING SOCIAL AND ECONOMIC CLIMATE</w:t>
      </w:r>
    </w:p>
    <w:p w14:paraId="299E89BC" w14:textId="77777777" w:rsidR="00036D45" w:rsidRPr="00B259E2" w:rsidRDefault="00036D45" w:rsidP="00036D45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216A945" w14:textId="77777777" w:rsidR="00351E27" w:rsidRPr="00B259E2" w:rsidRDefault="00351E27" w:rsidP="00036D45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t>BOOKING FORM</w:t>
      </w:r>
    </w:p>
    <w:p w14:paraId="7A6889D7" w14:textId="3B21C1B7" w:rsidR="00351E27" w:rsidRPr="00B259E2" w:rsidRDefault="00351E27" w:rsidP="00036D45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t xml:space="preserve">(Closing date for applications </w:t>
      </w:r>
      <w:r w:rsidR="00580C0A">
        <w:rPr>
          <w:rFonts w:ascii="Times New Roman" w:hAnsi="Times New Roman" w:cs="Times New Roman"/>
          <w:b/>
          <w:color w:val="auto"/>
          <w:sz w:val="18"/>
          <w:szCs w:val="18"/>
        </w:rPr>
        <w:t>Friday 31</w:t>
      </w:r>
      <w:r w:rsidR="00580C0A" w:rsidRPr="00580C0A">
        <w:rPr>
          <w:rFonts w:ascii="Times New Roman" w:hAnsi="Times New Roman" w:cs="Times New Roman"/>
          <w:b/>
          <w:color w:val="auto"/>
          <w:sz w:val="18"/>
          <w:szCs w:val="18"/>
          <w:vertAlign w:val="superscript"/>
        </w:rPr>
        <w:t>st</w:t>
      </w:r>
      <w:r w:rsidR="00580C0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FB7E50" w:rsidRPr="00B259E2">
        <w:rPr>
          <w:rFonts w:ascii="Times New Roman" w:hAnsi="Times New Roman" w:cs="Times New Roman"/>
          <w:b/>
          <w:color w:val="auto"/>
          <w:sz w:val="18"/>
          <w:szCs w:val="18"/>
        </w:rPr>
        <w:t>August, 2018</w:t>
      </w:r>
      <w:r w:rsidRPr="00B259E2">
        <w:rPr>
          <w:rFonts w:ascii="Times New Roman" w:hAnsi="Times New Roman" w:cs="Times New Roman"/>
          <w:b/>
          <w:color w:val="auto"/>
          <w:sz w:val="18"/>
          <w:szCs w:val="18"/>
        </w:rPr>
        <w:t>)</w:t>
      </w:r>
    </w:p>
    <w:p w14:paraId="177CEBC7" w14:textId="77777777" w:rsidR="00036D45" w:rsidRPr="00B259E2" w:rsidRDefault="00036D45" w:rsidP="00036D45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259E2">
        <w:rPr>
          <w:rFonts w:ascii="Times New Roman" w:hAnsi="Times New Roman" w:cs="Times New Roman"/>
          <w:i/>
          <w:iCs/>
          <w:color w:val="auto"/>
          <w:sz w:val="18"/>
          <w:szCs w:val="18"/>
        </w:rPr>
        <w:t>Please complete in BLOCK CAPITALS and keep a copy for your own record</w:t>
      </w:r>
    </w:p>
    <w:tbl>
      <w:tblPr>
        <w:tblStyle w:val="TableGrid"/>
        <w:tblW w:w="8760" w:type="dxa"/>
        <w:tblLayout w:type="fixed"/>
        <w:tblLook w:val="0000" w:firstRow="0" w:lastRow="0" w:firstColumn="0" w:lastColumn="0" w:noHBand="0" w:noVBand="0"/>
      </w:tblPr>
      <w:tblGrid>
        <w:gridCol w:w="2190"/>
        <w:gridCol w:w="1341"/>
        <w:gridCol w:w="5229"/>
      </w:tblGrid>
      <w:tr w:rsidR="0050016C" w:rsidRPr="00B259E2" w14:paraId="44F1590D" w14:textId="77777777" w:rsidTr="0050016C">
        <w:trPr>
          <w:trHeight w:val="202"/>
        </w:trPr>
        <w:tc>
          <w:tcPr>
            <w:tcW w:w="3531" w:type="dxa"/>
            <w:gridSpan w:val="2"/>
          </w:tcPr>
          <w:p w14:paraId="2E6DEFB6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Name of delegate </w:t>
            </w:r>
          </w:p>
          <w:p w14:paraId="4A91D85B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(Please use additional form for each delegate) </w:t>
            </w:r>
          </w:p>
        </w:tc>
        <w:tc>
          <w:tcPr>
            <w:tcW w:w="5229" w:type="dxa"/>
          </w:tcPr>
          <w:p w14:paraId="58260096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069D060A" w14:textId="77777777" w:rsidTr="0050016C">
        <w:trPr>
          <w:trHeight w:val="87"/>
        </w:trPr>
        <w:tc>
          <w:tcPr>
            <w:tcW w:w="3531" w:type="dxa"/>
            <w:gridSpan w:val="2"/>
          </w:tcPr>
          <w:p w14:paraId="79F22A66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Name of accompanying partner </w:t>
            </w:r>
          </w:p>
        </w:tc>
        <w:tc>
          <w:tcPr>
            <w:tcW w:w="5229" w:type="dxa"/>
          </w:tcPr>
          <w:p w14:paraId="5A5193B9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522D9E47" w14:textId="77777777" w:rsidTr="0050016C">
        <w:trPr>
          <w:trHeight w:val="87"/>
        </w:trPr>
        <w:tc>
          <w:tcPr>
            <w:tcW w:w="3531" w:type="dxa"/>
            <w:gridSpan w:val="2"/>
          </w:tcPr>
          <w:p w14:paraId="50FD5B57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Address </w:t>
            </w:r>
          </w:p>
        </w:tc>
        <w:tc>
          <w:tcPr>
            <w:tcW w:w="5229" w:type="dxa"/>
          </w:tcPr>
          <w:p w14:paraId="22A5EACE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41854C21" w14:textId="77777777" w:rsidTr="0050016C">
        <w:trPr>
          <w:trHeight w:val="130"/>
        </w:trPr>
        <w:tc>
          <w:tcPr>
            <w:tcW w:w="3531" w:type="dxa"/>
            <w:gridSpan w:val="2"/>
          </w:tcPr>
          <w:p w14:paraId="3B1DE189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59E2">
              <w:rPr>
                <w:rFonts w:ascii="Times New Roman" w:hAnsi="Times New Roman" w:cs="Times New Roman"/>
                <w:sz w:val="18"/>
                <w:szCs w:val="18"/>
              </w:rPr>
              <w:t>BAfM</w:t>
            </w:r>
            <w:proofErr w:type="spellEnd"/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 Region </w:t>
            </w:r>
          </w:p>
        </w:tc>
        <w:tc>
          <w:tcPr>
            <w:tcW w:w="5229" w:type="dxa"/>
          </w:tcPr>
          <w:p w14:paraId="04621326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7A1F5899" w14:textId="77777777" w:rsidTr="0050016C">
        <w:trPr>
          <w:trHeight w:val="87"/>
        </w:trPr>
        <w:tc>
          <w:tcPr>
            <w:tcW w:w="3531" w:type="dxa"/>
            <w:gridSpan w:val="2"/>
          </w:tcPr>
          <w:p w14:paraId="31C67817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Friends’ Group </w:t>
            </w:r>
          </w:p>
        </w:tc>
        <w:tc>
          <w:tcPr>
            <w:tcW w:w="5229" w:type="dxa"/>
          </w:tcPr>
          <w:p w14:paraId="25F9C5A0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6B135AD6" w14:textId="77777777" w:rsidTr="0050016C">
        <w:trPr>
          <w:trHeight w:val="87"/>
        </w:trPr>
        <w:tc>
          <w:tcPr>
            <w:tcW w:w="3531" w:type="dxa"/>
            <w:gridSpan w:val="2"/>
          </w:tcPr>
          <w:p w14:paraId="1F96DEBE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Position (if relevant) </w:t>
            </w:r>
          </w:p>
        </w:tc>
        <w:tc>
          <w:tcPr>
            <w:tcW w:w="5229" w:type="dxa"/>
          </w:tcPr>
          <w:p w14:paraId="79EBEDEB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15837220" w14:textId="77777777" w:rsidTr="0050016C">
        <w:trPr>
          <w:trHeight w:val="87"/>
        </w:trPr>
        <w:tc>
          <w:tcPr>
            <w:tcW w:w="3531" w:type="dxa"/>
            <w:gridSpan w:val="2"/>
          </w:tcPr>
          <w:p w14:paraId="6090B75B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Telephone contact </w:t>
            </w:r>
          </w:p>
        </w:tc>
        <w:tc>
          <w:tcPr>
            <w:tcW w:w="5229" w:type="dxa"/>
          </w:tcPr>
          <w:p w14:paraId="2AD70264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37480322" w14:textId="77777777" w:rsidTr="0050016C">
        <w:trPr>
          <w:trHeight w:val="87"/>
        </w:trPr>
        <w:tc>
          <w:tcPr>
            <w:tcW w:w="3531" w:type="dxa"/>
            <w:gridSpan w:val="2"/>
          </w:tcPr>
          <w:p w14:paraId="6EBDE726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Email address </w:t>
            </w:r>
          </w:p>
        </w:tc>
        <w:tc>
          <w:tcPr>
            <w:tcW w:w="5229" w:type="dxa"/>
          </w:tcPr>
          <w:p w14:paraId="06599F7C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09A50E83" w14:textId="77777777" w:rsidTr="0050016C">
        <w:trPr>
          <w:trHeight w:val="87"/>
        </w:trPr>
        <w:tc>
          <w:tcPr>
            <w:tcW w:w="3531" w:type="dxa"/>
            <w:gridSpan w:val="2"/>
          </w:tcPr>
          <w:p w14:paraId="60ACF3D6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Special dietary requirements e.g. vegetarian </w:t>
            </w:r>
          </w:p>
        </w:tc>
        <w:tc>
          <w:tcPr>
            <w:tcW w:w="5229" w:type="dxa"/>
          </w:tcPr>
          <w:p w14:paraId="66133354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06C2F709" w14:textId="77777777" w:rsidTr="0050016C">
        <w:trPr>
          <w:trHeight w:val="87"/>
        </w:trPr>
        <w:tc>
          <w:tcPr>
            <w:tcW w:w="3531" w:type="dxa"/>
            <w:gridSpan w:val="2"/>
          </w:tcPr>
          <w:p w14:paraId="1C2A67C5" w14:textId="482C338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>Delega</w:t>
            </w:r>
            <w:r w:rsidR="005B6B51">
              <w:rPr>
                <w:rFonts w:ascii="Times New Roman" w:hAnsi="Times New Roman" w:cs="Times New Roman"/>
                <w:sz w:val="18"/>
                <w:szCs w:val="18"/>
              </w:rPr>
              <w:t>te: Conference/Reception £70:00</w:t>
            </w:r>
          </w:p>
        </w:tc>
        <w:tc>
          <w:tcPr>
            <w:tcW w:w="5229" w:type="dxa"/>
          </w:tcPr>
          <w:p w14:paraId="21DBC28A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3C3C0FDC" w14:textId="77777777" w:rsidTr="0050016C">
        <w:trPr>
          <w:trHeight w:val="87"/>
        </w:trPr>
        <w:tc>
          <w:tcPr>
            <w:tcW w:w="3531" w:type="dxa"/>
            <w:gridSpan w:val="2"/>
          </w:tcPr>
          <w:p w14:paraId="008BD204" w14:textId="116E6C90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>Partn</w:t>
            </w:r>
            <w:r w:rsidR="005B6B51">
              <w:rPr>
                <w:rFonts w:ascii="Times New Roman" w:hAnsi="Times New Roman" w:cs="Times New Roman"/>
                <w:sz w:val="18"/>
                <w:szCs w:val="18"/>
              </w:rPr>
              <w:t>er: Conference/Reception £70:00</w:t>
            </w:r>
          </w:p>
        </w:tc>
        <w:tc>
          <w:tcPr>
            <w:tcW w:w="5229" w:type="dxa"/>
          </w:tcPr>
          <w:p w14:paraId="0F048A58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2639E12A" w14:textId="77777777" w:rsidTr="0050016C">
        <w:trPr>
          <w:trHeight w:val="87"/>
        </w:trPr>
        <w:tc>
          <w:tcPr>
            <w:tcW w:w="3531" w:type="dxa"/>
            <w:gridSpan w:val="2"/>
          </w:tcPr>
          <w:p w14:paraId="6739519C" w14:textId="39C5A078" w:rsidR="00036D45" w:rsidRPr="00B259E2" w:rsidRDefault="0050016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Partner: Reception only £8</w:t>
            </w:r>
            <w:r w:rsidR="005B6B5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229" w:type="dxa"/>
          </w:tcPr>
          <w:p w14:paraId="1CFCB85F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7E320B3A" w14:textId="77777777" w:rsidTr="0050016C">
        <w:trPr>
          <w:trHeight w:val="203"/>
        </w:trPr>
        <w:tc>
          <w:tcPr>
            <w:tcW w:w="3531" w:type="dxa"/>
            <w:gridSpan w:val="2"/>
          </w:tcPr>
          <w:p w14:paraId="157FDB22" w14:textId="6DA9E7A5" w:rsidR="00036D45" w:rsidRPr="00B259E2" w:rsidRDefault="0023712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Delegate and/or </w:t>
            </w:r>
            <w:r w:rsidR="00036D45"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Partner: </w:t>
            </w:r>
            <w:r w:rsidR="0050016C">
              <w:rPr>
                <w:rFonts w:ascii="Times New Roman" w:hAnsi="Times New Roman" w:cs="Times New Roman"/>
                <w:sz w:val="18"/>
                <w:szCs w:val="18"/>
              </w:rPr>
              <w:t xml:space="preserve">Conference </w:t>
            </w:r>
            <w:r w:rsidR="00DA6B3C" w:rsidRPr="00B259E2">
              <w:rPr>
                <w:rFonts w:ascii="Times New Roman" w:hAnsi="Times New Roman" w:cs="Times New Roman"/>
                <w:sz w:val="18"/>
                <w:szCs w:val="18"/>
              </w:rPr>
              <w:t>Dinner at Assembly Rooms £29.00</w:t>
            </w:r>
            <w:r w:rsidR="00036D45"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0656C7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please tick if interested (payment later) </w:t>
            </w:r>
          </w:p>
        </w:tc>
        <w:tc>
          <w:tcPr>
            <w:tcW w:w="5229" w:type="dxa"/>
          </w:tcPr>
          <w:p w14:paraId="3F3C0FAC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398E7264" w14:textId="77777777" w:rsidTr="0050016C">
        <w:trPr>
          <w:trHeight w:val="122"/>
        </w:trPr>
        <w:tc>
          <w:tcPr>
            <w:tcW w:w="2190" w:type="dxa"/>
          </w:tcPr>
          <w:p w14:paraId="60E5B6CA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TOTAL REMITTANCE PAID NOW </w:t>
            </w:r>
          </w:p>
        </w:tc>
        <w:tc>
          <w:tcPr>
            <w:tcW w:w="1341" w:type="dxa"/>
          </w:tcPr>
          <w:p w14:paraId="67A253FF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£ </w:t>
            </w:r>
          </w:p>
        </w:tc>
        <w:tc>
          <w:tcPr>
            <w:tcW w:w="5229" w:type="dxa"/>
          </w:tcPr>
          <w:p w14:paraId="597D5E10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016C" w:rsidRPr="00B259E2" w14:paraId="02B1F256" w14:textId="77777777" w:rsidTr="0050016C">
        <w:trPr>
          <w:trHeight w:val="202"/>
        </w:trPr>
        <w:tc>
          <w:tcPr>
            <w:tcW w:w="3531" w:type="dxa"/>
            <w:gridSpan w:val="2"/>
          </w:tcPr>
          <w:p w14:paraId="2A288CCB" w14:textId="77777777" w:rsidR="0050016C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259E2">
              <w:rPr>
                <w:rFonts w:ascii="Times New Roman" w:hAnsi="Times New Roman" w:cs="Times New Roman"/>
                <w:sz w:val="18"/>
                <w:szCs w:val="18"/>
              </w:rPr>
              <w:t xml:space="preserve">Please indicate how many places you might require for Sunday morning visits </w:t>
            </w:r>
          </w:p>
          <w:p w14:paraId="28C7335B" w14:textId="70AE184B" w:rsidR="00036D45" w:rsidRPr="00B259E2" w:rsidRDefault="00317C8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(please specify which tour/visit)</w:t>
            </w:r>
          </w:p>
        </w:tc>
        <w:tc>
          <w:tcPr>
            <w:tcW w:w="5229" w:type="dxa"/>
          </w:tcPr>
          <w:p w14:paraId="7D09F967" w14:textId="77777777" w:rsidR="00036D45" w:rsidRPr="00B259E2" w:rsidRDefault="00036D4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AA81EA" w14:textId="77777777" w:rsidR="00D41088" w:rsidRPr="00B259E2" w:rsidRDefault="00D41088">
      <w:pPr>
        <w:rPr>
          <w:sz w:val="18"/>
          <w:szCs w:val="18"/>
        </w:rPr>
      </w:pPr>
    </w:p>
    <w:p w14:paraId="3DAC297C" w14:textId="47F456CD" w:rsidR="00092B8F" w:rsidRPr="00B259E2" w:rsidRDefault="00036D45" w:rsidP="00B259E2">
      <w:pPr>
        <w:pStyle w:val="Defaul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AD2A0F">
        <w:rPr>
          <w:rFonts w:ascii="Times New Roman" w:hAnsi="Times New Roman" w:cs="Times New Roman"/>
          <w:b/>
          <w:sz w:val="18"/>
          <w:szCs w:val="18"/>
        </w:rPr>
        <w:t>Conference/AGM</w:t>
      </w:r>
      <w:r w:rsidRPr="00B259E2">
        <w:rPr>
          <w:rFonts w:ascii="Times New Roman" w:hAnsi="Times New Roman" w:cs="Times New Roman"/>
          <w:sz w:val="18"/>
          <w:szCs w:val="18"/>
        </w:rPr>
        <w:t xml:space="preserve"> on Saturday </w:t>
      </w:r>
      <w:r w:rsidR="00DA6B3C" w:rsidRPr="00B259E2">
        <w:rPr>
          <w:rFonts w:ascii="Times New Roman" w:hAnsi="Times New Roman" w:cs="Times New Roman"/>
          <w:sz w:val="18"/>
          <w:szCs w:val="18"/>
        </w:rPr>
        <w:t>October 13, 2018</w:t>
      </w:r>
      <w:r w:rsidR="00092B8F" w:rsidRPr="00B259E2">
        <w:rPr>
          <w:rFonts w:ascii="Times New Roman" w:hAnsi="Times New Roman" w:cs="Times New Roman"/>
          <w:sz w:val="18"/>
          <w:szCs w:val="18"/>
        </w:rPr>
        <w:t>: t</w:t>
      </w:r>
      <w:r w:rsidRPr="00B259E2">
        <w:rPr>
          <w:rFonts w:ascii="Times New Roman" w:hAnsi="Times New Roman" w:cs="Times New Roman"/>
          <w:sz w:val="18"/>
          <w:szCs w:val="18"/>
        </w:rPr>
        <w:t xml:space="preserve">o be held at the </w:t>
      </w:r>
      <w:r w:rsidR="00DA6B3C" w:rsidRPr="00B259E2">
        <w:rPr>
          <w:rFonts w:ascii="Times New Roman" w:hAnsi="Times New Roman" w:cs="Times New Roman"/>
          <w:sz w:val="18"/>
          <w:szCs w:val="18"/>
        </w:rPr>
        <w:t>Laing Art Gallery</w:t>
      </w:r>
      <w:r w:rsidR="00092B8F" w:rsidRPr="00B259E2">
        <w:rPr>
          <w:rFonts w:ascii="Times New Roman" w:hAnsi="Times New Roman" w:cs="Times New Roman"/>
          <w:sz w:val="18"/>
          <w:szCs w:val="18"/>
        </w:rPr>
        <w:t>, which is</w:t>
      </w:r>
      <w:r w:rsidR="00DA6B3C" w:rsidRPr="00B259E2">
        <w:rPr>
          <w:rFonts w:ascii="Times New Roman" w:hAnsi="Times New Roman" w:cs="Times New Roman"/>
          <w:color w:val="auto"/>
          <w:sz w:val="18"/>
          <w:szCs w:val="18"/>
        </w:rPr>
        <w:t xml:space="preserve"> in the </w:t>
      </w:r>
      <w:proofErr w:type="spellStart"/>
      <w:r w:rsidR="00DA6B3C" w:rsidRPr="00B259E2">
        <w:rPr>
          <w:rFonts w:ascii="Times New Roman" w:hAnsi="Times New Roman" w:cs="Times New Roman"/>
          <w:color w:val="auto"/>
          <w:sz w:val="18"/>
          <w:szCs w:val="18"/>
        </w:rPr>
        <w:t>centre</w:t>
      </w:r>
      <w:proofErr w:type="spellEnd"/>
      <w:r w:rsidR="00DA6B3C" w:rsidRPr="00B259E2">
        <w:rPr>
          <w:rFonts w:ascii="Times New Roman" w:hAnsi="Times New Roman" w:cs="Times New Roman"/>
          <w:color w:val="auto"/>
          <w:sz w:val="18"/>
          <w:szCs w:val="18"/>
        </w:rPr>
        <w:t xml:space="preserve"> of Newcastle (New Bridge Street, Newcastle upon Tyne, Tyne &amp; Wear, NE</w:t>
      </w:r>
      <w:r w:rsidR="00580C0A">
        <w:rPr>
          <w:rFonts w:ascii="Times New Roman" w:hAnsi="Times New Roman" w:cs="Times New Roman"/>
          <w:color w:val="auto"/>
          <w:sz w:val="18"/>
          <w:szCs w:val="18"/>
        </w:rPr>
        <w:t xml:space="preserve">1 8AG), and approximately a </w:t>
      </w:r>
      <w:proofErr w:type="gramStart"/>
      <w:r w:rsidR="00580C0A">
        <w:rPr>
          <w:rFonts w:ascii="Times New Roman" w:hAnsi="Times New Roman" w:cs="Times New Roman"/>
          <w:color w:val="auto"/>
          <w:sz w:val="18"/>
          <w:szCs w:val="18"/>
        </w:rPr>
        <w:t xml:space="preserve">ten </w:t>
      </w:r>
      <w:r w:rsidR="00DA6B3C" w:rsidRPr="00B259E2">
        <w:rPr>
          <w:rFonts w:ascii="Times New Roman" w:hAnsi="Times New Roman" w:cs="Times New Roman"/>
          <w:color w:val="auto"/>
          <w:sz w:val="18"/>
          <w:szCs w:val="18"/>
        </w:rPr>
        <w:t>minute</w:t>
      </w:r>
      <w:proofErr w:type="gramEnd"/>
      <w:r w:rsidR="00DA6B3C" w:rsidRPr="00B259E2">
        <w:rPr>
          <w:rFonts w:ascii="Times New Roman" w:hAnsi="Times New Roman" w:cs="Times New Roman"/>
          <w:color w:val="auto"/>
          <w:sz w:val="18"/>
          <w:szCs w:val="18"/>
        </w:rPr>
        <w:t xml:space="preserve"> walk from </w:t>
      </w:r>
      <w:r w:rsidR="00092B8F" w:rsidRPr="00B259E2">
        <w:rPr>
          <w:rFonts w:ascii="Times New Roman" w:hAnsi="Times New Roman" w:cs="Times New Roman"/>
          <w:color w:val="auto"/>
          <w:sz w:val="18"/>
          <w:szCs w:val="18"/>
        </w:rPr>
        <w:t>Newcastle Railway Station.</w:t>
      </w:r>
    </w:p>
    <w:p w14:paraId="2FBA00F3" w14:textId="77ADB102" w:rsidR="00092B8F" w:rsidRPr="00B259E2" w:rsidRDefault="00036D45" w:rsidP="00B259E2">
      <w:pPr>
        <w:pStyle w:val="Defaul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AD2A0F">
        <w:rPr>
          <w:rFonts w:ascii="Times New Roman" w:hAnsi="Times New Roman" w:cs="Times New Roman"/>
          <w:b/>
          <w:sz w:val="18"/>
          <w:szCs w:val="18"/>
        </w:rPr>
        <w:t>Costs</w:t>
      </w:r>
      <w:r w:rsidR="00092B8F" w:rsidRPr="00B259E2">
        <w:rPr>
          <w:rFonts w:ascii="Times New Roman" w:hAnsi="Times New Roman" w:cs="Times New Roman"/>
          <w:sz w:val="18"/>
          <w:szCs w:val="18"/>
        </w:rPr>
        <w:t>:</w:t>
      </w:r>
      <w:r w:rsidRPr="00B259E2">
        <w:rPr>
          <w:rFonts w:ascii="Times New Roman" w:hAnsi="Times New Roman" w:cs="Times New Roman"/>
          <w:sz w:val="18"/>
          <w:szCs w:val="18"/>
        </w:rPr>
        <w:t xml:space="preserve"> £70:00 pp</w:t>
      </w:r>
      <w:r w:rsidR="00092B8F" w:rsidRPr="00B259E2">
        <w:rPr>
          <w:rFonts w:ascii="Times New Roman" w:hAnsi="Times New Roman" w:cs="Times New Roman"/>
          <w:sz w:val="18"/>
          <w:szCs w:val="18"/>
        </w:rPr>
        <w:t>, including</w:t>
      </w:r>
      <w:r w:rsidRPr="00B259E2">
        <w:rPr>
          <w:rFonts w:ascii="Times New Roman" w:hAnsi="Times New Roman" w:cs="Times New Roman"/>
          <w:sz w:val="18"/>
          <w:szCs w:val="18"/>
        </w:rPr>
        <w:t xml:space="preserve"> Conference, AGM, tea/coffee morning and afternoon, buffet sandwich lunch, </w:t>
      </w:r>
      <w:r w:rsidR="00092B8F" w:rsidRPr="00B259E2">
        <w:rPr>
          <w:rFonts w:ascii="Times New Roman" w:hAnsi="Times New Roman" w:cs="Times New Roman"/>
          <w:sz w:val="18"/>
          <w:szCs w:val="18"/>
        </w:rPr>
        <w:t>tour of the</w:t>
      </w:r>
      <w:r w:rsidRPr="00B259E2">
        <w:rPr>
          <w:rFonts w:ascii="Times New Roman" w:hAnsi="Times New Roman" w:cs="Times New Roman"/>
          <w:sz w:val="18"/>
          <w:szCs w:val="18"/>
        </w:rPr>
        <w:t xml:space="preserve"> </w:t>
      </w:r>
      <w:r w:rsidR="00092B8F" w:rsidRPr="00B259E2">
        <w:rPr>
          <w:rFonts w:ascii="Times New Roman" w:hAnsi="Times New Roman" w:cs="Times New Roman"/>
          <w:sz w:val="18"/>
          <w:szCs w:val="18"/>
        </w:rPr>
        <w:t>Gallery</w:t>
      </w:r>
      <w:r w:rsidRPr="00B259E2">
        <w:rPr>
          <w:rFonts w:ascii="Times New Roman" w:hAnsi="Times New Roman" w:cs="Times New Roman"/>
          <w:sz w:val="18"/>
          <w:szCs w:val="18"/>
        </w:rPr>
        <w:t xml:space="preserve"> and drinks reception after the Conference. </w:t>
      </w:r>
    </w:p>
    <w:p w14:paraId="01BBAFD2" w14:textId="77E5FA23" w:rsidR="00B63692" w:rsidRPr="00B259E2" w:rsidRDefault="00092B8F" w:rsidP="00B259E2">
      <w:pPr>
        <w:pStyle w:val="Defaul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AD2A0F">
        <w:rPr>
          <w:rFonts w:ascii="Times New Roman" w:hAnsi="Times New Roman" w:cs="Times New Roman"/>
          <w:b/>
          <w:sz w:val="18"/>
          <w:szCs w:val="18"/>
        </w:rPr>
        <w:t>Hotel Accommodation</w:t>
      </w:r>
      <w:r w:rsidRPr="00B259E2">
        <w:rPr>
          <w:rFonts w:ascii="Times New Roman" w:hAnsi="Times New Roman" w:cs="Times New Roman"/>
          <w:sz w:val="18"/>
          <w:szCs w:val="18"/>
        </w:rPr>
        <w:t>: there</w:t>
      </w:r>
      <w:r w:rsidR="00036D45" w:rsidRPr="00B259E2">
        <w:rPr>
          <w:rFonts w:ascii="Times New Roman" w:hAnsi="Times New Roman" w:cs="Times New Roman"/>
          <w:sz w:val="18"/>
          <w:szCs w:val="18"/>
        </w:rPr>
        <w:t xml:space="preserve"> are a number of hotels in the </w:t>
      </w:r>
      <w:proofErr w:type="spellStart"/>
      <w:r w:rsidRPr="00B259E2">
        <w:rPr>
          <w:rFonts w:ascii="Times New Roman" w:hAnsi="Times New Roman" w:cs="Times New Roman"/>
          <w:sz w:val="18"/>
          <w:szCs w:val="18"/>
        </w:rPr>
        <w:t>centre</w:t>
      </w:r>
      <w:proofErr w:type="spellEnd"/>
      <w:r w:rsidRPr="00B259E2">
        <w:rPr>
          <w:rFonts w:ascii="Times New Roman" w:hAnsi="Times New Roman" w:cs="Times New Roman"/>
          <w:sz w:val="18"/>
          <w:szCs w:val="18"/>
        </w:rPr>
        <w:t xml:space="preserve"> of Newcastle, but </w:t>
      </w:r>
      <w:r w:rsidR="00E4670C">
        <w:rPr>
          <w:rFonts w:ascii="Times New Roman" w:hAnsi="Times New Roman" w:cs="Times New Roman"/>
          <w:sz w:val="18"/>
          <w:szCs w:val="18"/>
        </w:rPr>
        <w:t>we would recommend the following. G</w:t>
      </w:r>
      <w:r w:rsidRPr="00B259E2">
        <w:rPr>
          <w:rFonts w:ascii="Times New Roman" w:hAnsi="Times New Roman" w:cs="Times New Roman"/>
          <w:sz w:val="18"/>
          <w:szCs w:val="18"/>
        </w:rPr>
        <w:t xml:space="preserve">roup rates have been negotiated for </w:t>
      </w:r>
      <w:r w:rsidR="00E4670C">
        <w:rPr>
          <w:rFonts w:ascii="Times New Roman" w:hAnsi="Times New Roman" w:cs="Times New Roman"/>
          <w:sz w:val="18"/>
          <w:szCs w:val="18"/>
        </w:rPr>
        <w:t>a) and b)</w:t>
      </w:r>
      <w:r w:rsidRPr="00B259E2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F5367F0" w14:textId="77777777" w:rsidR="008A45C3" w:rsidRPr="00B259E2" w:rsidRDefault="00B63692" w:rsidP="00AD2A0F">
      <w:pPr>
        <w:pStyle w:val="Heading1"/>
        <w:numPr>
          <w:ilvl w:val="1"/>
          <w:numId w:val="1"/>
        </w:numPr>
        <w:ind w:left="567"/>
        <w:jc w:val="both"/>
        <w:rPr>
          <w:color w:val="000000"/>
          <w:sz w:val="18"/>
          <w:szCs w:val="18"/>
        </w:rPr>
      </w:pPr>
      <w:r w:rsidRPr="00AD2A0F">
        <w:rPr>
          <w:b/>
          <w:sz w:val="18"/>
          <w:szCs w:val="18"/>
        </w:rPr>
        <w:t>County Hotel</w:t>
      </w:r>
      <w:r w:rsidRPr="00B259E2">
        <w:rPr>
          <w:sz w:val="18"/>
          <w:szCs w:val="18"/>
        </w:rPr>
        <w:t xml:space="preserve"> (Neville Street, Newcastle upon Tyne, Tyne &amp; Wear, NE1 5DF</w:t>
      </w:r>
      <w:r w:rsidR="008A45C3" w:rsidRPr="00B259E2">
        <w:rPr>
          <w:sz w:val="18"/>
          <w:szCs w:val="18"/>
        </w:rPr>
        <w:t>—opposite Newcastle Railway station</w:t>
      </w:r>
      <w:r w:rsidRPr="00B259E2">
        <w:rPr>
          <w:sz w:val="18"/>
          <w:szCs w:val="18"/>
        </w:rPr>
        <w:t xml:space="preserve">; tel. 0191 206 7691; cite </w:t>
      </w:r>
      <w:r w:rsidRPr="00B259E2">
        <w:rPr>
          <w:rFonts w:eastAsia="Times New Roman"/>
          <w:color w:val="000000"/>
          <w:sz w:val="18"/>
          <w:szCs w:val="18"/>
        </w:rPr>
        <w:t>booking reference GA000475</w:t>
      </w:r>
      <w:r w:rsidR="008A45C3" w:rsidRPr="00B259E2">
        <w:rPr>
          <w:rFonts w:eastAsia="Times New Roman"/>
          <w:color w:val="000000"/>
          <w:sz w:val="18"/>
          <w:szCs w:val="18"/>
        </w:rPr>
        <w:t xml:space="preserve">; 25 rooms available until September 12; rates inclusive of </w:t>
      </w:r>
      <w:r w:rsidR="008A45C3" w:rsidRPr="00B259E2">
        <w:rPr>
          <w:color w:val="000000"/>
          <w:sz w:val="18"/>
          <w:szCs w:val="18"/>
        </w:rPr>
        <w:t>bed, full English breakfast and VAT</w:t>
      </w:r>
      <w:r w:rsidRPr="00B259E2">
        <w:rPr>
          <w:sz w:val="18"/>
          <w:szCs w:val="18"/>
        </w:rPr>
        <w:t>)</w:t>
      </w:r>
      <w:r w:rsidR="008A45C3" w:rsidRPr="00B259E2">
        <w:rPr>
          <w:sz w:val="18"/>
          <w:szCs w:val="18"/>
        </w:rPr>
        <w:t xml:space="preserve">: </w:t>
      </w:r>
      <w:r w:rsidRPr="00B259E2">
        <w:rPr>
          <w:color w:val="000000"/>
          <w:sz w:val="18"/>
          <w:szCs w:val="18"/>
        </w:rPr>
        <w:t>£89.00 for single occupancy / £99.00 for double / twin occupancy</w:t>
      </w:r>
      <w:r w:rsidR="008A45C3" w:rsidRPr="00B259E2">
        <w:rPr>
          <w:color w:val="000000"/>
          <w:sz w:val="18"/>
          <w:szCs w:val="18"/>
        </w:rPr>
        <w:t xml:space="preserve"> (Friday, October 12, 2018); </w:t>
      </w:r>
      <w:r w:rsidRPr="00B259E2">
        <w:rPr>
          <w:color w:val="000000"/>
          <w:sz w:val="18"/>
          <w:szCs w:val="18"/>
        </w:rPr>
        <w:t>£109 for single occupancy / £119.00 for double / twin occupancy</w:t>
      </w:r>
      <w:r w:rsidR="008A45C3" w:rsidRPr="00B259E2">
        <w:rPr>
          <w:color w:val="000000"/>
          <w:sz w:val="18"/>
          <w:szCs w:val="18"/>
        </w:rPr>
        <w:t xml:space="preserve"> (Saturday, October 13, 2018)</w:t>
      </w:r>
      <w:r w:rsidRPr="00B259E2">
        <w:rPr>
          <w:color w:val="000000"/>
          <w:sz w:val="18"/>
          <w:szCs w:val="18"/>
        </w:rPr>
        <w:t>.</w:t>
      </w:r>
    </w:p>
    <w:p w14:paraId="3A997194" w14:textId="77777777" w:rsidR="00B259E2" w:rsidRDefault="00B63692" w:rsidP="00AD2A0F">
      <w:pPr>
        <w:pStyle w:val="Heading1"/>
        <w:numPr>
          <w:ilvl w:val="1"/>
          <w:numId w:val="1"/>
        </w:numPr>
        <w:ind w:left="567"/>
        <w:jc w:val="both"/>
        <w:rPr>
          <w:color w:val="000000"/>
          <w:sz w:val="18"/>
          <w:szCs w:val="18"/>
        </w:rPr>
      </w:pPr>
      <w:r w:rsidRPr="00AD2A0F">
        <w:rPr>
          <w:b/>
          <w:sz w:val="18"/>
          <w:szCs w:val="18"/>
        </w:rPr>
        <w:t>Indigo Hotel</w:t>
      </w:r>
      <w:r w:rsidR="008A45C3" w:rsidRPr="00B259E2">
        <w:rPr>
          <w:sz w:val="18"/>
          <w:szCs w:val="18"/>
        </w:rPr>
        <w:t xml:space="preserve"> (2 </w:t>
      </w:r>
      <w:proofErr w:type="spellStart"/>
      <w:r w:rsidR="008A45C3" w:rsidRPr="00B259E2">
        <w:rPr>
          <w:sz w:val="18"/>
          <w:szCs w:val="18"/>
        </w:rPr>
        <w:t>Fenkle</w:t>
      </w:r>
      <w:proofErr w:type="spellEnd"/>
      <w:r w:rsidR="008A45C3" w:rsidRPr="00B259E2">
        <w:rPr>
          <w:sz w:val="18"/>
          <w:szCs w:val="18"/>
        </w:rPr>
        <w:t xml:space="preserve"> Street, Newcastle upon Tyne, Tyne &amp; Wear, NE1 5XU—opposite the Assembly Rooms and near Newcastle Railway station; tel. 0191 300 9222; 25 rooms available until August 31, 2018; includes bed &amp; breakfast per room)</w:t>
      </w:r>
      <w:r w:rsidR="0081381F" w:rsidRPr="00B259E2">
        <w:rPr>
          <w:sz w:val="18"/>
          <w:szCs w:val="18"/>
        </w:rPr>
        <w:t xml:space="preserve">: </w:t>
      </w:r>
      <w:r w:rsidR="0081381F" w:rsidRPr="00B259E2">
        <w:rPr>
          <w:color w:val="000000"/>
          <w:sz w:val="18"/>
          <w:szCs w:val="18"/>
        </w:rPr>
        <w:t>£80.00 for single occupancy/ £100.00 for double /twin occupancy (Friday, October 12, 2018); £100 for single occupancy/ £120.00 for double /twin occupancy (Saturday, October 13, 2018).</w:t>
      </w:r>
    </w:p>
    <w:p w14:paraId="7F920D02" w14:textId="77777777" w:rsidR="00843411" w:rsidRDefault="00B259E2" w:rsidP="00843411">
      <w:pPr>
        <w:pStyle w:val="Heading1"/>
        <w:numPr>
          <w:ilvl w:val="1"/>
          <w:numId w:val="1"/>
        </w:numPr>
        <w:ind w:left="567"/>
        <w:jc w:val="both"/>
        <w:rPr>
          <w:sz w:val="18"/>
          <w:szCs w:val="18"/>
        </w:rPr>
      </w:pPr>
      <w:r w:rsidRPr="00165F9F">
        <w:rPr>
          <w:b/>
          <w:sz w:val="18"/>
          <w:szCs w:val="18"/>
        </w:rPr>
        <w:t>Premier Inn</w:t>
      </w:r>
      <w:r w:rsidRPr="00165F9F">
        <w:rPr>
          <w:sz w:val="18"/>
          <w:szCs w:val="18"/>
        </w:rPr>
        <w:t xml:space="preserve"> (</w:t>
      </w:r>
      <w:r w:rsidR="00843411" w:rsidRPr="00843411">
        <w:rPr>
          <w:b/>
          <w:sz w:val="18"/>
          <w:szCs w:val="18"/>
        </w:rPr>
        <w:t>Gate</w:t>
      </w:r>
      <w:r w:rsidR="00843411">
        <w:rPr>
          <w:sz w:val="18"/>
          <w:szCs w:val="18"/>
        </w:rPr>
        <w:t>) (</w:t>
      </w:r>
      <w:r w:rsidR="00165F9F" w:rsidRPr="00165F9F">
        <w:rPr>
          <w:sz w:val="18"/>
          <w:szCs w:val="18"/>
        </w:rPr>
        <w:t xml:space="preserve">95 Newgate St, Newcastle upon Tyne, Tyne &amp; Wear, NE1 5RF—10 </w:t>
      </w:r>
      <w:proofErr w:type="spellStart"/>
      <w:r w:rsidR="00165F9F" w:rsidRPr="00165F9F">
        <w:rPr>
          <w:sz w:val="18"/>
          <w:szCs w:val="18"/>
        </w:rPr>
        <w:t>minutes walk</w:t>
      </w:r>
      <w:proofErr w:type="spellEnd"/>
      <w:r w:rsidR="00165F9F" w:rsidRPr="00165F9F">
        <w:rPr>
          <w:sz w:val="18"/>
          <w:szCs w:val="18"/>
        </w:rPr>
        <w:t xml:space="preserve"> from Laing A</w:t>
      </w:r>
      <w:r w:rsidR="00843411">
        <w:rPr>
          <w:sz w:val="18"/>
          <w:szCs w:val="18"/>
        </w:rPr>
        <w:t>rt Gallery; tel. 0871 527 9620</w:t>
      </w:r>
      <w:r w:rsidR="00FD4D23" w:rsidRPr="00165F9F">
        <w:rPr>
          <w:sz w:val="18"/>
          <w:szCs w:val="18"/>
        </w:rPr>
        <w:t xml:space="preserve">): </w:t>
      </w:r>
      <w:r w:rsidR="00B55F5A" w:rsidRPr="00165F9F">
        <w:rPr>
          <w:sz w:val="18"/>
          <w:szCs w:val="18"/>
        </w:rPr>
        <w:t xml:space="preserve">no </w:t>
      </w:r>
      <w:r w:rsidR="00FD4D23" w:rsidRPr="00165F9F">
        <w:rPr>
          <w:sz w:val="18"/>
          <w:szCs w:val="18"/>
        </w:rPr>
        <w:t xml:space="preserve">group rates </w:t>
      </w:r>
      <w:r w:rsidR="00B55F5A" w:rsidRPr="00165F9F">
        <w:rPr>
          <w:sz w:val="18"/>
          <w:szCs w:val="18"/>
        </w:rPr>
        <w:t xml:space="preserve">available, but </w:t>
      </w:r>
      <w:r w:rsidR="00E4670C" w:rsidRPr="00165F9F">
        <w:rPr>
          <w:sz w:val="18"/>
          <w:szCs w:val="18"/>
        </w:rPr>
        <w:t>prices for overnight stay are highly competitive.</w:t>
      </w:r>
    </w:p>
    <w:p w14:paraId="31BEC7BD" w14:textId="037A22B4" w:rsidR="00843411" w:rsidRPr="00843411" w:rsidRDefault="00843411" w:rsidP="00843411">
      <w:pPr>
        <w:pStyle w:val="Heading1"/>
        <w:numPr>
          <w:ilvl w:val="1"/>
          <w:numId w:val="1"/>
        </w:numPr>
        <w:ind w:left="567"/>
        <w:jc w:val="both"/>
        <w:rPr>
          <w:sz w:val="18"/>
          <w:szCs w:val="18"/>
        </w:rPr>
      </w:pPr>
      <w:r w:rsidRPr="00843411">
        <w:rPr>
          <w:b/>
          <w:sz w:val="18"/>
          <w:szCs w:val="18"/>
        </w:rPr>
        <w:t>New Bridge Hotel</w:t>
      </w:r>
      <w:r w:rsidRPr="00843411">
        <w:rPr>
          <w:sz w:val="18"/>
          <w:szCs w:val="18"/>
        </w:rPr>
        <w:t xml:space="preserve"> (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>New Bridge Street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 xml:space="preserve">, 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>Newcastle upon Tyne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 xml:space="preserve">, 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>Tyne &amp; Wear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 xml:space="preserve">, 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>NE1 8BS</w:t>
      </w:r>
      <w:r w:rsidRPr="00843411">
        <w:rPr>
          <w:rFonts w:eastAsiaTheme="minorEastAsia"/>
          <w:color w:val="000000"/>
          <w:sz w:val="18"/>
          <w:szCs w:val="18"/>
          <w:lang w:val="en-US"/>
        </w:rPr>
        <w:t>—next door to Laing Art Gallery, formerly Premier Inn; tel. 0191 250 5400</w:t>
      </w:r>
      <w:r w:rsidRPr="00843411">
        <w:rPr>
          <w:rFonts w:eastAsiaTheme="minorEastAsia"/>
          <w:color w:val="000000" w:themeColor="text1"/>
          <w:sz w:val="18"/>
          <w:szCs w:val="18"/>
          <w:lang w:val="en-US"/>
        </w:rPr>
        <w:t xml:space="preserve">; </w:t>
      </w:r>
      <w:hyperlink r:id="rId5" w:history="1">
        <w:r w:rsidRPr="00843411">
          <w:rPr>
            <w:rStyle w:val="Hyperlink"/>
            <w:rFonts w:eastAsiaTheme="minorEastAsia"/>
            <w:color w:val="000000" w:themeColor="text1"/>
            <w:sz w:val="18"/>
            <w:szCs w:val="18"/>
            <w:u w:val="none"/>
            <w:lang w:val="en-US"/>
          </w:rPr>
          <w:t>reservations@thenewbridgehotel.com</w:t>
        </w:r>
      </w:hyperlink>
      <w:r w:rsidRPr="00843411">
        <w:rPr>
          <w:rFonts w:eastAsiaTheme="minorEastAsia"/>
          <w:color w:val="000000" w:themeColor="text1"/>
          <w:sz w:val="18"/>
          <w:szCs w:val="18"/>
          <w:lang w:val="en-US"/>
        </w:rPr>
        <w:t>): low budget hotel, with extremely competitive prices.</w:t>
      </w:r>
    </w:p>
    <w:p w14:paraId="78F3DA9A" w14:textId="5F82A347" w:rsidR="00036D45" w:rsidRPr="00B259E2" w:rsidRDefault="00036D45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r w:rsidRPr="00AD2A0F">
        <w:rPr>
          <w:rFonts w:eastAsiaTheme="minorEastAsia"/>
          <w:b/>
          <w:color w:val="000000"/>
          <w:sz w:val="18"/>
          <w:szCs w:val="18"/>
          <w:lang w:val="en-US"/>
        </w:rPr>
        <w:t>Saturday</w:t>
      </w:r>
      <w:r w:rsidRPr="00B259E2">
        <w:rPr>
          <w:rFonts w:eastAsiaTheme="minorEastAsia"/>
          <w:color w:val="000000"/>
          <w:sz w:val="18"/>
          <w:szCs w:val="18"/>
          <w:lang w:val="en-US"/>
        </w:rPr>
        <w:t xml:space="preserve">: Partners accompanying delegates (and not attending the AGM/Conference on Saturday) will </w:t>
      </w:r>
      <w:r w:rsidR="00B13757">
        <w:rPr>
          <w:rFonts w:eastAsiaTheme="minorEastAsia"/>
          <w:color w:val="000000"/>
          <w:sz w:val="18"/>
          <w:szCs w:val="18"/>
          <w:lang w:val="en-US"/>
        </w:rPr>
        <w:t>receive</w:t>
      </w:r>
      <w:r w:rsidR="0081381F" w:rsidRPr="00B259E2">
        <w:rPr>
          <w:rFonts w:eastAsiaTheme="minorEastAsia"/>
          <w:color w:val="000000"/>
          <w:sz w:val="18"/>
          <w:szCs w:val="18"/>
          <w:lang w:val="en-US"/>
        </w:rPr>
        <w:t xml:space="preserve"> information on what to see and do in Newcastle. </w:t>
      </w:r>
      <w:r w:rsidRPr="00B259E2">
        <w:rPr>
          <w:rFonts w:eastAsiaTheme="minorEastAsia"/>
          <w:color w:val="000000"/>
          <w:sz w:val="18"/>
          <w:szCs w:val="18"/>
          <w:lang w:val="en-US"/>
        </w:rPr>
        <w:t xml:space="preserve">Partners may also book for the evening drinks reception </w:t>
      </w:r>
      <w:r w:rsidR="0081381F" w:rsidRPr="00B259E2">
        <w:rPr>
          <w:rFonts w:eastAsiaTheme="minorEastAsia"/>
          <w:color w:val="000000"/>
          <w:sz w:val="18"/>
          <w:szCs w:val="18"/>
          <w:lang w:val="en-US"/>
        </w:rPr>
        <w:t>(</w:t>
      </w:r>
      <w:r w:rsidR="00E4670C">
        <w:rPr>
          <w:rFonts w:eastAsiaTheme="minorEastAsia"/>
          <w:color w:val="000000"/>
          <w:sz w:val="18"/>
          <w:szCs w:val="18"/>
          <w:lang w:val="en-US"/>
        </w:rPr>
        <w:t>£8:00</w:t>
      </w:r>
      <w:r w:rsidR="0081381F" w:rsidRPr="00B259E2">
        <w:rPr>
          <w:rFonts w:eastAsiaTheme="minorEastAsia"/>
          <w:color w:val="000000"/>
          <w:sz w:val="18"/>
          <w:szCs w:val="18"/>
          <w:lang w:val="en-US"/>
        </w:rPr>
        <w:t>,</w:t>
      </w:r>
      <w:r w:rsidRPr="00B259E2">
        <w:rPr>
          <w:rFonts w:eastAsiaTheme="minorEastAsia"/>
          <w:color w:val="000000"/>
          <w:sz w:val="18"/>
          <w:szCs w:val="18"/>
          <w:lang w:val="en-US"/>
        </w:rPr>
        <w:t xml:space="preserve"> payable now</w:t>
      </w:r>
      <w:r w:rsidR="0081381F" w:rsidRPr="00B259E2">
        <w:rPr>
          <w:rFonts w:eastAsiaTheme="minorEastAsia"/>
          <w:color w:val="000000"/>
          <w:sz w:val="18"/>
          <w:szCs w:val="18"/>
          <w:lang w:val="en-US"/>
        </w:rPr>
        <w:t>)</w:t>
      </w:r>
      <w:r w:rsidR="00E4670C">
        <w:rPr>
          <w:rFonts w:eastAsiaTheme="minorEastAsia"/>
          <w:color w:val="000000"/>
          <w:sz w:val="18"/>
          <w:szCs w:val="18"/>
          <w:lang w:val="en-US"/>
        </w:rPr>
        <w:t>, or, if also attending</w:t>
      </w:r>
      <w:r w:rsidR="0081381F" w:rsidRPr="00B259E2">
        <w:rPr>
          <w:rFonts w:eastAsiaTheme="minorEastAsia"/>
          <w:color w:val="000000"/>
          <w:sz w:val="18"/>
          <w:szCs w:val="18"/>
          <w:lang w:val="en-US"/>
        </w:rPr>
        <w:t xml:space="preserve"> the </w:t>
      </w:r>
      <w:r w:rsidR="00E4670C">
        <w:rPr>
          <w:rFonts w:eastAsiaTheme="minorEastAsia"/>
          <w:color w:val="000000"/>
          <w:sz w:val="18"/>
          <w:szCs w:val="18"/>
          <w:lang w:val="en-US"/>
        </w:rPr>
        <w:t>Conference D</w:t>
      </w:r>
      <w:r w:rsidR="0081381F" w:rsidRPr="00B259E2">
        <w:rPr>
          <w:rFonts w:eastAsiaTheme="minorEastAsia"/>
          <w:color w:val="000000"/>
          <w:sz w:val="18"/>
          <w:szCs w:val="18"/>
          <w:lang w:val="en-US"/>
        </w:rPr>
        <w:t>inner</w:t>
      </w:r>
      <w:r w:rsidR="00E4670C">
        <w:rPr>
          <w:rFonts w:eastAsiaTheme="minorEastAsia"/>
          <w:color w:val="000000"/>
          <w:sz w:val="18"/>
          <w:szCs w:val="18"/>
          <w:lang w:val="en-US"/>
        </w:rPr>
        <w:t xml:space="preserve"> (£34</w:t>
      </w:r>
      <w:r w:rsidR="005B6B51">
        <w:rPr>
          <w:rFonts w:eastAsiaTheme="minorEastAsia"/>
          <w:color w:val="000000"/>
          <w:sz w:val="18"/>
          <w:szCs w:val="18"/>
          <w:lang w:val="en-US"/>
        </w:rPr>
        <w:t>.00</w:t>
      </w:r>
      <w:r w:rsidR="00E4670C">
        <w:rPr>
          <w:rFonts w:eastAsiaTheme="minorEastAsia"/>
          <w:color w:val="000000"/>
          <w:sz w:val="18"/>
          <w:szCs w:val="18"/>
          <w:lang w:val="en-US"/>
        </w:rPr>
        <w:t xml:space="preserve">, </w:t>
      </w:r>
      <w:r w:rsidR="00025412">
        <w:rPr>
          <w:rFonts w:eastAsiaTheme="minorEastAsia"/>
          <w:color w:val="000000"/>
          <w:sz w:val="18"/>
          <w:szCs w:val="18"/>
          <w:lang w:val="en-US"/>
        </w:rPr>
        <w:t xml:space="preserve">including reception, </w:t>
      </w:r>
      <w:r w:rsidR="00E4670C">
        <w:rPr>
          <w:rFonts w:eastAsiaTheme="minorEastAsia"/>
          <w:color w:val="000000"/>
          <w:sz w:val="18"/>
          <w:szCs w:val="18"/>
          <w:lang w:val="en-US"/>
        </w:rPr>
        <w:t>payable later</w:t>
      </w:r>
      <w:r w:rsidR="005B6B51">
        <w:rPr>
          <w:rFonts w:eastAsiaTheme="minorEastAsia"/>
          <w:color w:val="000000"/>
          <w:sz w:val="18"/>
          <w:szCs w:val="18"/>
          <w:lang w:val="en-US"/>
        </w:rPr>
        <w:t>)</w:t>
      </w:r>
      <w:r w:rsidR="0081381F" w:rsidRPr="00B259E2">
        <w:rPr>
          <w:rFonts w:eastAsiaTheme="minorEastAsia"/>
          <w:color w:val="000000"/>
          <w:sz w:val="18"/>
          <w:szCs w:val="18"/>
          <w:lang w:val="en-US"/>
        </w:rPr>
        <w:t xml:space="preserve"> in the Assembly Rooms</w:t>
      </w:r>
      <w:r w:rsidRPr="00B259E2">
        <w:rPr>
          <w:rFonts w:eastAsiaTheme="minorEastAsia"/>
          <w:color w:val="000000"/>
          <w:sz w:val="18"/>
          <w:szCs w:val="18"/>
          <w:lang w:val="en-US"/>
        </w:rPr>
        <w:t xml:space="preserve">. </w:t>
      </w:r>
    </w:p>
    <w:p w14:paraId="7800EC60" w14:textId="1D04D1E0" w:rsidR="00036D45" w:rsidRPr="00AD2A0F" w:rsidRDefault="00025412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r>
        <w:rPr>
          <w:rFonts w:eastAsiaTheme="minorEastAsia"/>
          <w:b/>
          <w:color w:val="000000"/>
          <w:sz w:val="18"/>
          <w:szCs w:val="18"/>
          <w:lang w:val="en-US"/>
        </w:rPr>
        <w:t>Sunday Morning</w:t>
      </w:r>
      <w:r w:rsidR="00036D45" w:rsidRPr="00AD2A0F">
        <w:rPr>
          <w:rFonts w:eastAsiaTheme="minorEastAsia"/>
          <w:b/>
          <w:color w:val="000000"/>
          <w:sz w:val="18"/>
          <w:szCs w:val="18"/>
          <w:lang w:val="en-US"/>
        </w:rPr>
        <w:t xml:space="preserve"> visits</w:t>
      </w:r>
      <w:r w:rsidR="00036D45" w:rsidRPr="00AD2A0F">
        <w:rPr>
          <w:rFonts w:eastAsiaTheme="minorEastAsia"/>
          <w:color w:val="000000"/>
          <w:sz w:val="18"/>
          <w:szCs w:val="18"/>
          <w:lang w:val="en-US"/>
        </w:rPr>
        <w:t xml:space="preserve">: there will be a </w:t>
      </w:r>
      <w:r w:rsidR="003C72F2">
        <w:rPr>
          <w:rFonts w:eastAsiaTheme="minorEastAsia"/>
          <w:color w:val="000000"/>
          <w:sz w:val="18"/>
          <w:szCs w:val="18"/>
          <w:lang w:val="en-US"/>
        </w:rPr>
        <w:t>choic</w:t>
      </w:r>
      <w:r w:rsidR="005E7783">
        <w:rPr>
          <w:rFonts w:eastAsiaTheme="minorEastAsia"/>
          <w:color w:val="000000"/>
          <w:sz w:val="18"/>
          <w:szCs w:val="18"/>
          <w:lang w:val="en-US"/>
        </w:rPr>
        <w:t>e</w:t>
      </w:r>
      <w:r w:rsidR="00036D45" w:rsidRPr="00AD2A0F">
        <w:rPr>
          <w:rFonts w:eastAsiaTheme="minorEastAsia"/>
          <w:color w:val="000000"/>
          <w:sz w:val="18"/>
          <w:szCs w:val="18"/>
          <w:lang w:val="en-US"/>
        </w:rPr>
        <w:t xml:space="preserve"> of visits on the morning of Sunday October</w:t>
      </w:r>
      <w:r w:rsidR="0081381F" w:rsidRPr="00AD2A0F">
        <w:rPr>
          <w:rFonts w:eastAsiaTheme="minorEastAsia"/>
          <w:color w:val="000000"/>
          <w:sz w:val="18"/>
          <w:szCs w:val="18"/>
          <w:lang w:val="en-US"/>
        </w:rPr>
        <w:t xml:space="preserve"> 14 for delegates and partners</w:t>
      </w:r>
      <w:r w:rsidR="00036D45" w:rsidRPr="00AD2A0F">
        <w:rPr>
          <w:rFonts w:eastAsiaTheme="minorEastAsia"/>
          <w:color w:val="000000"/>
          <w:sz w:val="18"/>
          <w:szCs w:val="18"/>
          <w:lang w:val="en-US"/>
        </w:rPr>
        <w:t xml:space="preserve">. </w:t>
      </w:r>
      <w:r w:rsidR="005E7783">
        <w:rPr>
          <w:rFonts w:eastAsiaTheme="minorEastAsia"/>
          <w:color w:val="000000"/>
          <w:sz w:val="18"/>
          <w:szCs w:val="18"/>
          <w:lang w:val="en-US"/>
        </w:rPr>
        <w:t>These</w:t>
      </w:r>
      <w:r w:rsidR="00036D45" w:rsidRPr="00AD2A0F">
        <w:rPr>
          <w:rFonts w:eastAsiaTheme="minorEastAsia"/>
          <w:color w:val="000000"/>
          <w:sz w:val="18"/>
          <w:szCs w:val="18"/>
          <w:lang w:val="en-US"/>
        </w:rPr>
        <w:t xml:space="preserve"> will include the </w:t>
      </w:r>
      <w:r w:rsidR="0081381F" w:rsidRPr="00AD2A0F">
        <w:rPr>
          <w:rFonts w:eastAsiaTheme="minorEastAsia"/>
          <w:color w:val="000000"/>
          <w:sz w:val="18"/>
          <w:szCs w:val="18"/>
          <w:lang w:val="en-US"/>
        </w:rPr>
        <w:t>Discovery</w:t>
      </w:r>
      <w:r w:rsidR="00036D45" w:rsidRPr="00AD2A0F">
        <w:rPr>
          <w:rFonts w:eastAsiaTheme="minorEastAsia"/>
          <w:color w:val="000000"/>
          <w:sz w:val="18"/>
          <w:szCs w:val="18"/>
          <w:lang w:val="en-US"/>
        </w:rPr>
        <w:t xml:space="preserve"> Museum, the</w:t>
      </w:r>
      <w:r w:rsidR="0081381F" w:rsidRPr="00AD2A0F">
        <w:rPr>
          <w:rFonts w:eastAsiaTheme="minorEastAsia"/>
          <w:color w:val="000000"/>
          <w:sz w:val="18"/>
          <w:szCs w:val="18"/>
          <w:lang w:val="en-US"/>
        </w:rPr>
        <w:t xml:space="preserve"> </w:t>
      </w:r>
      <w:proofErr w:type="spellStart"/>
      <w:r w:rsidR="0081381F" w:rsidRPr="00AD2A0F">
        <w:rPr>
          <w:rFonts w:eastAsiaTheme="minorEastAsia"/>
          <w:color w:val="000000"/>
          <w:sz w:val="18"/>
          <w:szCs w:val="18"/>
          <w:lang w:val="en-US"/>
        </w:rPr>
        <w:t>Tyneside</w:t>
      </w:r>
      <w:proofErr w:type="spellEnd"/>
      <w:r w:rsidR="0081381F" w:rsidRPr="00AD2A0F">
        <w:rPr>
          <w:rFonts w:eastAsiaTheme="minorEastAsia"/>
          <w:color w:val="000000"/>
          <w:sz w:val="18"/>
          <w:szCs w:val="18"/>
          <w:lang w:val="en-US"/>
        </w:rPr>
        <w:t xml:space="preserve"> Cinema</w:t>
      </w:r>
      <w:r w:rsidR="00AD2A0F" w:rsidRPr="00AD2A0F">
        <w:rPr>
          <w:rFonts w:eastAsiaTheme="minorEastAsia"/>
          <w:color w:val="000000"/>
          <w:sz w:val="18"/>
          <w:szCs w:val="18"/>
          <w:lang w:val="en-US"/>
        </w:rPr>
        <w:t>,</w:t>
      </w:r>
      <w:r w:rsidR="0081381F" w:rsidRPr="00AD2A0F">
        <w:rPr>
          <w:rFonts w:eastAsiaTheme="minorEastAsia"/>
          <w:color w:val="000000"/>
          <w:sz w:val="18"/>
          <w:szCs w:val="18"/>
          <w:lang w:val="en-US"/>
        </w:rPr>
        <w:t xml:space="preserve"> </w:t>
      </w:r>
      <w:r w:rsidR="00B13757" w:rsidRPr="00AD2A0F">
        <w:rPr>
          <w:rFonts w:eastAsiaTheme="minorEastAsia"/>
          <w:color w:val="000000"/>
          <w:sz w:val="18"/>
          <w:szCs w:val="18"/>
          <w:lang w:val="en-US"/>
        </w:rPr>
        <w:t>the Great North Museum</w:t>
      </w:r>
      <w:r w:rsidR="00AD2A0F" w:rsidRPr="00AD2A0F">
        <w:rPr>
          <w:rFonts w:eastAsiaTheme="minorEastAsia"/>
          <w:color w:val="000000"/>
          <w:sz w:val="18"/>
          <w:szCs w:val="18"/>
          <w:lang w:val="en-US"/>
        </w:rPr>
        <w:t xml:space="preserve">, </w:t>
      </w:r>
      <w:r w:rsidR="00AD2A0F" w:rsidRPr="00AD2A0F">
        <w:rPr>
          <w:sz w:val="18"/>
          <w:szCs w:val="18"/>
        </w:rPr>
        <w:t>and a Public Art Walking Tour, led by a City Guide</w:t>
      </w:r>
      <w:r w:rsidR="00036D45" w:rsidRPr="00AD2A0F">
        <w:rPr>
          <w:rFonts w:eastAsiaTheme="minorEastAsia"/>
          <w:color w:val="000000"/>
          <w:sz w:val="18"/>
          <w:szCs w:val="18"/>
          <w:lang w:val="en-US"/>
        </w:rPr>
        <w:t>. These</w:t>
      </w:r>
      <w:r w:rsidR="005E7783">
        <w:rPr>
          <w:rFonts w:eastAsiaTheme="minorEastAsia"/>
          <w:color w:val="000000"/>
          <w:sz w:val="18"/>
          <w:szCs w:val="18"/>
          <w:lang w:val="en-US"/>
        </w:rPr>
        <w:t xml:space="preserve"> tours</w:t>
      </w:r>
      <w:r w:rsidR="00036D45" w:rsidRPr="00AD2A0F">
        <w:rPr>
          <w:rFonts w:eastAsiaTheme="minorEastAsia"/>
          <w:color w:val="000000"/>
          <w:sz w:val="18"/>
          <w:szCs w:val="18"/>
          <w:lang w:val="en-US"/>
        </w:rPr>
        <w:t xml:space="preserve"> will be bookable and charged separately. Full details will be sent after receipt of your Conference booking form. </w:t>
      </w:r>
    </w:p>
    <w:p w14:paraId="336C1DDB" w14:textId="77777777" w:rsidR="00FD4D23" w:rsidRDefault="00FD4D23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</w:p>
    <w:p w14:paraId="7B5F29E2" w14:textId="0AFC9532" w:rsidR="009E22C4" w:rsidRDefault="00036D45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r w:rsidRPr="008213CA">
        <w:rPr>
          <w:rFonts w:eastAsiaTheme="minorEastAsia"/>
          <w:color w:val="000000"/>
          <w:sz w:val="18"/>
          <w:szCs w:val="18"/>
          <w:lang w:val="en-US"/>
        </w:rPr>
        <w:t>Please send your booking form(s),</w:t>
      </w:r>
      <w:bookmarkStart w:id="0" w:name="_GoBack"/>
      <w:bookmarkEnd w:id="0"/>
      <w:r w:rsidRPr="008213CA">
        <w:rPr>
          <w:rFonts w:eastAsiaTheme="minorEastAsia"/>
          <w:color w:val="000000"/>
          <w:sz w:val="18"/>
          <w:szCs w:val="18"/>
          <w:lang w:val="en-US"/>
        </w:rPr>
        <w:t xml:space="preserve"> </w:t>
      </w:r>
      <w:r w:rsidR="00D04193">
        <w:rPr>
          <w:rFonts w:eastAsiaTheme="minorEastAsia"/>
          <w:color w:val="000000"/>
          <w:sz w:val="18"/>
          <w:szCs w:val="18"/>
          <w:lang w:val="en-US"/>
        </w:rPr>
        <w:t xml:space="preserve">[with stamped addressed envelope if you wish a postal receipt] </w:t>
      </w:r>
    </w:p>
    <w:p w14:paraId="56791A35" w14:textId="312E5AF4" w:rsidR="00036D45" w:rsidRPr="008213CA" w:rsidRDefault="009E22C4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r>
        <w:rPr>
          <w:rFonts w:eastAsiaTheme="minorEastAsia"/>
          <w:color w:val="000000"/>
          <w:sz w:val="18"/>
          <w:szCs w:val="18"/>
          <w:u w:val="single"/>
          <w:lang w:val="en-US"/>
        </w:rPr>
        <w:t>E</w:t>
      </w:r>
      <w:r w:rsidRPr="009E22C4">
        <w:rPr>
          <w:rFonts w:eastAsiaTheme="minorEastAsia"/>
          <w:color w:val="000000"/>
          <w:sz w:val="18"/>
          <w:szCs w:val="18"/>
          <w:u w:val="single"/>
          <w:lang w:val="en-US"/>
        </w:rPr>
        <w:t>ither</w:t>
      </w:r>
      <w:r>
        <w:rPr>
          <w:rFonts w:eastAsiaTheme="minorEastAsia"/>
          <w:color w:val="000000"/>
          <w:sz w:val="18"/>
          <w:szCs w:val="18"/>
          <w:lang w:val="en-US"/>
        </w:rPr>
        <w:t xml:space="preserve">, </w:t>
      </w:r>
      <w:r w:rsidR="00036D45" w:rsidRPr="008213CA">
        <w:rPr>
          <w:rFonts w:eastAsiaTheme="minorEastAsia"/>
          <w:color w:val="000000"/>
          <w:sz w:val="18"/>
          <w:szCs w:val="18"/>
          <w:lang w:val="en-US"/>
        </w:rPr>
        <w:t xml:space="preserve">with </w:t>
      </w:r>
      <w:proofErr w:type="spellStart"/>
      <w:r w:rsidR="00036D45" w:rsidRPr="00226BBC">
        <w:rPr>
          <w:rFonts w:eastAsiaTheme="minorEastAsia"/>
          <w:color w:val="000000"/>
          <w:sz w:val="18"/>
          <w:szCs w:val="18"/>
          <w:u w:val="single"/>
          <w:lang w:val="en-US"/>
        </w:rPr>
        <w:t>cheque</w:t>
      </w:r>
      <w:proofErr w:type="spellEnd"/>
      <w:r w:rsidR="00036D45" w:rsidRPr="008213CA">
        <w:rPr>
          <w:rFonts w:eastAsiaTheme="minorEastAsia"/>
          <w:color w:val="000000"/>
          <w:sz w:val="18"/>
          <w:szCs w:val="18"/>
          <w:lang w:val="en-US"/>
        </w:rPr>
        <w:t xml:space="preserve"> payable to “</w:t>
      </w:r>
      <w:r w:rsidR="008213CA" w:rsidRPr="008213CA">
        <w:rPr>
          <w:sz w:val="18"/>
          <w:szCs w:val="18"/>
        </w:rPr>
        <w:t>A and W Telford</w:t>
      </w:r>
      <w:r>
        <w:rPr>
          <w:sz w:val="18"/>
          <w:szCs w:val="18"/>
        </w:rPr>
        <w:t>”, and with “</w:t>
      </w:r>
      <w:r w:rsidR="008213CA" w:rsidRPr="008213CA">
        <w:rPr>
          <w:sz w:val="18"/>
          <w:szCs w:val="18"/>
        </w:rPr>
        <w:t>BAFM2018</w:t>
      </w:r>
      <w:r>
        <w:rPr>
          <w:sz w:val="18"/>
          <w:szCs w:val="18"/>
        </w:rPr>
        <w:t xml:space="preserve">” on the </w:t>
      </w:r>
      <w:r w:rsidR="00226BBC" w:rsidRPr="00226BBC">
        <w:rPr>
          <w:sz w:val="18"/>
          <w:szCs w:val="18"/>
          <w:u w:val="single"/>
        </w:rPr>
        <w:t>reverse</w:t>
      </w:r>
      <w:r>
        <w:rPr>
          <w:sz w:val="18"/>
          <w:szCs w:val="18"/>
        </w:rPr>
        <w:t xml:space="preserve"> side,</w:t>
      </w:r>
      <w:r>
        <w:rPr>
          <w:rFonts w:eastAsiaTheme="minorEastAsia"/>
          <w:color w:val="000000"/>
          <w:sz w:val="18"/>
          <w:szCs w:val="18"/>
          <w:lang w:val="en-US"/>
        </w:rPr>
        <w:t xml:space="preserve"> </w:t>
      </w:r>
      <w:r w:rsidR="00036D45" w:rsidRPr="008213CA">
        <w:rPr>
          <w:rFonts w:eastAsiaTheme="minorEastAsia"/>
          <w:color w:val="000000"/>
          <w:sz w:val="18"/>
          <w:szCs w:val="18"/>
          <w:lang w:val="en-US"/>
        </w:rPr>
        <w:t xml:space="preserve">to </w:t>
      </w:r>
    </w:p>
    <w:p w14:paraId="67349F73" w14:textId="77777777" w:rsidR="00EB4E51" w:rsidRPr="00B259E2" w:rsidRDefault="00EB4E51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proofErr w:type="spellStart"/>
      <w:r w:rsidRPr="00B259E2">
        <w:rPr>
          <w:rFonts w:eastAsiaTheme="minorEastAsia"/>
          <w:color w:val="000000"/>
          <w:sz w:val="18"/>
          <w:szCs w:val="18"/>
          <w:lang w:val="en-US"/>
        </w:rPr>
        <w:t>Dr</w:t>
      </w:r>
      <w:proofErr w:type="spellEnd"/>
      <w:r w:rsidRPr="00B259E2">
        <w:rPr>
          <w:rFonts w:eastAsiaTheme="minorEastAsia"/>
          <w:color w:val="000000"/>
          <w:sz w:val="18"/>
          <w:szCs w:val="18"/>
          <w:lang w:val="en-US"/>
        </w:rPr>
        <w:t xml:space="preserve"> </w:t>
      </w:r>
      <w:proofErr w:type="spellStart"/>
      <w:r w:rsidRPr="00B259E2">
        <w:rPr>
          <w:rFonts w:eastAsiaTheme="minorEastAsia"/>
          <w:color w:val="000000"/>
          <w:sz w:val="18"/>
          <w:szCs w:val="18"/>
          <w:lang w:val="en-US"/>
        </w:rPr>
        <w:t>Andrena</w:t>
      </w:r>
      <w:proofErr w:type="spellEnd"/>
      <w:r w:rsidRPr="00B259E2">
        <w:rPr>
          <w:rFonts w:eastAsiaTheme="minorEastAsia"/>
          <w:color w:val="000000"/>
          <w:sz w:val="18"/>
          <w:szCs w:val="18"/>
          <w:lang w:val="en-US"/>
        </w:rPr>
        <w:t xml:space="preserve"> Telford</w:t>
      </w:r>
      <w:r w:rsidR="00036D45" w:rsidRPr="00B259E2">
        <w:rPr>
          <w:rFonts w:eastAsiaTheme="minorEastAsia"/>
          <w:color w:val="000000"/>
          <w:sz w:val="18"/>
          <w:szCs w:val="18"/>
          <w:lang w:val="en-US"/>
        </w:rPr>
        <w:t xml:space="preserve">, </w:t>
      </w:r>
    </w:p>
    <w:p w14:paraId="3AF0946D" w14:textId="62A7387D" w:rsidR="00036D45" w:rsidRPr="00B259E2" w:rsidRDefault="00AD2A0F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r>
        <w:rPr>
          <w:rFonts w:eastAsiaTheme="minorEastAsia"/>
          <w:color w:val="000000"/>
          <w:sz w:val="18"/>
          <w:szCs w:val="18"/>
          <w:lang w:val="en-US"/>
        </w:rPr>
        <w:t>Treasurer</w:t>
      </w:r>
      <w:r w:rsidR="00EB4E51" w:rsidRPr="00B259E2">
        <w:rPr>
          <w:rFonts w:eastAsiaTheme="minorEastAsia"/>
          <w:color w:val="000000"/>
          <w:sz w:val="18"/>
          <w:szCs w:val="18"/>
          <w:lang w:val="en-US"/>
        </w:rPr>
        <w:t xml:space="preserve">, </w:t>
      </w:r>
      <w:r w:rsidR="00036D45" w:rsidRPr="00B259E2">
        <w:rPr>
          <w:rFonts w:eastAsiaTheme="minorEastAsia"/>
          <w:color w:val="000000"/>
          <w:sz w:val="18"/>
          <w:szCs w:val="18"/>
          <w:lang w:val="en-US"/>
        </w:rPr>
        <w:t>Friends</w:t>
      </w:r>
      <w:r w:rsidR="00EB4E51" w:rsidRPr="00B259E2">
        <w:rPr>
          <w:rFonts w:eastAsiaTheme="minorEastAsia"/>
          <w:color w:val="000000"/>
          <w:sz w:val="18"/>
          <w:szCs w:val="18"/>
          <w:lang w:val="en-US"/>
        </w:rPr>
        <w:t xml:space="preserve"> of the Laing Art Gallery,</w:t>
      </w:r>
      <w:r w:rsidR="00036D45" w:rsidRPr="00B259E2">
        <w:rPr>
          <w:rFonts w:eastAsiaTheme="minorEastAsia"/>
          <w:color w:val="000000"/>
          <w:sz w:val="18"/>
          <w:szCs w:val="18"/>
          <w:lang w:val="en-US"/>
        </w:rPr>
        <w:t xml:space="preserve"> </w:t>
      </w:r>
    </w:p>
    <w:p w14:paraId="037A8088" w14:textId="415765B7" w:rsidR="00EB4E51" w:rsidRPr="00B259E2" w:rsidRDefault="00EB4E51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proofErr w:type="spellStart"/>
      <w:r w:rsidRPr="00B259E2">
        <w:rPr>
          <w:rFonts w:eastAsiaTheme="minorEastAsia"/>
          <w:color w:val="000000"/>
          <w:sz w:val="18"/>
          <w:szCs w:val="18"/>
          <w:lang w:val="en-US"/>
        </w:rPr>
        <w:t>Ladywell</w:t>
      </w:r>
      <w:proofErr w:type="spellEnd"/>
      <w:r w:rsidRPr="00B259E2">
        <w:rPr>
          <w:rFonts w:eastAsiaTheme="minorEastAsia"/>
          <w:color w:val="000000"/>
          <w:sz w:val="18"/>
          <w:szCs w:val="18"/>
          <w:lang w:val="en-US"/>
        </w:rPr>
        <w:t xml:space="preserve"> Cottage,</w:t>
      </w:r>
      <w:r w:rsidR="00B13757">
        <w:rPr>
          <w:rFonts w:eastAsiaTheme="minorEastAsia"/>
          <w:color w:val="000000"/>
          <w:sz w:val="18"/>
          <w:szCs w:val="18"/>
          <w:lang w:val="en-US"/>
        </w:rPr>
        <w:t xml:space="preserve"> </w:t>
      </w:r>
      <w:r w:rsidRPr="00B259E2">
        <w:rPr>
          <w:rFonts w:eastAsiaTheme="minorEastAsia"/>
          <w:color w:val="000000"/>
          <w:sz w:val="18"/>
          <w:szCs w:val="18"/>
          <w:lang w:val="en-US"/>
        </w:rPr>
        <w:t>24 West Road</w:t>
      </w:r>
    </w:p>
    <w:p w14:paraId="34149B91" w14:textId="5D443C43" w:rsidR="00EB4E51" w:rsidRPr="00AA476F" w:rsidRDefault="00EB4E51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18"/>
          <w:szCs w:val="18"/>
          <w:lang w:val="en-US"/>
        </w:rPr>
      </w:pPr>
      <w:r w:rsidRPr="00B259E2">
        <w:rPr>
          <w:rFonts w:eastAsiaTheme="minorEastAsia"/>
          <w:color w:val="000000"/>
          <w:sz w:val="18"/>
          <w:szCs w:val="18"/>
          <w:lang w:val="en-US"/>
        </w:rPr>
        <w:t>Ponteland,</w:t>
      </w:r>
      <w:r w:rsidR="00AA476F">
        <w:rPr>
          <w:rFonts w:eastAsiaTheme="minorEastAsia"/>
          <w:color w:val="000000"/>
          <w:sz w:val="18"/>
          <w:szCs w:val="18"/>
          <w:lang w:val="en-US"/>
        </w:rPr>
        <w:t xml:space="preserve"> Northumberland </w:t>
      </w:r>
      <w:r w:rsidRPr="00B259E2">
        <w:rPr>
          <w:rFonts w:eastAsiaTheme="minorEastAsia"/>
          <w:color w:val="000000"/>
          <w:sz w:val="18"/>
          <w:szCs w:val="18"/>
          <w:lang w:val="en-US"/>
        </w:rPr>
        <w:t>NE20 9SX</w:t>
      </w:r>
    </w:p>
    <w:p w14:paraId="19BFF020" w14:textId="79259887" w:rsidR="00036D45" w:rsidRDefault="00EB4E51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353535"/>
          <w:sz w:val="18"/>
          <w:szCs w:val="18"/>
          <w:lang w:val="en-US"/>
        </w:rPr>
      </w:pPr>
      <w:r w:rsidRPr="00B259E2">
        <w:rPr>
          <w:rFonts w:eastAsiaTheme="minorEastAsia"/>
          <w:color w:val="353535"/>
          <w:sz w:val="18"/>
          <w:szCs w:val="18"/>
          <w:lang w:val="en-US"/>
        </w:rPr>
        <w:t>Tel.: 01661 825437</w:t>
      </w:r>
      <w:r w:rsidR="005B38A3">
        <w:rPr>
          <w:rFonts w:eastAsiaTheme="minorEastAsia"/>
          <w:color w:val="353535"/>
          <w:sz w:val="18"/>
          <w:szCs w:val="18"/>
          <w:lang w:val="en-US"/>
        </w:rPr>
        <w:t xml:space="preserve">      </w:t>
      </w:r>
      <w:r w:rsidRPr="00B259E2">
        <w:rPr>
          <w:rFonts w:eastAsiaTheme="minorEastAsia"/>
          <w:color w:val="353535"/>
          <w:sz w:val="18"/>
          <w:szCs w:val="18"/>
          <w:lang w:val="en-US"/>
        </w:rPr>
        <w:t xml:space="preserve">Email: </w:t>
      </w:r>
      <w:hyperlink r:id="rId6" w:history="1">
        <w:r w:rsidR="005B38A3" w:rsidRPr="00D04193">
          <w:rPr>
            <w:rStyle w:val="Hyperlink"/>
            <w:rFonts w:eastAsiaTheme="minorEastAsia"/>
            <w:color w:val="000000" w:themeColor="text1"/>
            <w:sz w:val="18"/>
            <w:szCs w:val="18"/>
            <w:u w:val="none"/>
            <w:lang w:val="en-US"/>
          </w:rPr>
          <w:t>aeandwr.telford@btinternet.com</w:t>
        </w:r>
      </w:hyperlink>
    </w:p>
    <w:p w14:paraId="001E2269" w14:textId="74188B81" w:rsidR="005B38A3" w:rsidRPr="009E22C4" w:rsidRDefault="005B38A3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353535"/>
          <w:sz w:val="18"/>
          <w:szCs w:val="18"/>
          <w:lang w:val="en-US"/>
        </w:rPr>
      </w:pPr>
      <w:r>
        <w:rPr>
          <w:rFonts w:eastAsiaTheme="minorEastAsia"/>
          <w:color w:val="353535"/>
          <w:sz w:val="18"/>
          <w:szCs w:val="18"/>
          <w:u w:val="single"/>
          <w:lang w:val="en-US"/>
        </w:rPr>
        <w:t>Or</w:t>
      </w:r>
      <w:r w:rsidR="009E22C4">
        <w:rPr>
          <w:rFonts w:eastAsiaTheme="minorEastAsia"/>
          <w:color w:val="353535"/>
          <w:sz w:val="18"/>
          <w:szCs w:val="18"/>
          <w:u w:val="single"/>
          <w:lang w:val="en-US"/>
        </w:rPr>
        <w:t xml:space="preserve"> </w:t>
      </w:r>
      <w:r w:rsidR="009E22C4">
        <w:rPr>
          <w:rFonts w:eastAsiaTheme="minorEastAsia"/>
          <w:color w:val="353535"/>
          <w:sz w:val="18"/>
          <w:szCs w:val="18"/>
          <w:lang w:val="en-US"/>
        </w:rPr>
        <w:t>(preferably)</w:t>
      </w:r>
    </w:p>
    <w:p w14:paraId="2CA5A098" w14:textId="719EE155" w:rsidR="00D04193" w:rsidRPr="005B38A3" w:rsidRDefault="005B38A3" w:rsidP="00FD4D2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353535"/>
          <w:sz w:val="18"/>
          <w:szCs w:val="18"/>
          <w:lang w:val="en-US"/>
        </w:rPr>
      </w:pPr>
      <w:r w:rsidRPr="00226BBC">
        <w:rPr>
          <w:rFonts w:eastAsiaTheme="minorEastAsia"/>
          <w:color w:val="353535"/>
          <w:sz w:val="18"/>
          <w:szCs w:val="18"/>
          <w:u w:val="single"/>
          <w:lang w:val="en-US"/>
        </w:rPr>
        <w:t>Pay by direct bank transfer</w:t>
      </w:r>
      <w:r>
        <w:rPr>
          <w:rFonts w:eastAsiaTheme="minorEastAsia"/>
          <w:color w:val="353535"/>
          <w:sz w:val="18"/>
          <w:szCs w:val="18"/>
          <w:lang w:val="en-US"/>
        </w:rPr>
        <w:t xml:space="preserve"> to: Barclays Bank, sort code 20-59-43, account number 83240312, adding as identifier your surname/BAfM2018.</w:t>
      </w:r>
    </w:p>
    <w:sectPr w:rsidR="00D04193" w:rsidRPr="005B38A3" w:rsidSect="0042449A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2735"/>
    <w:multiLevelType w:val="multilevel"/>
    <w:tmpl w:val="F8264ABA"/>
    <w:lvl w:ilvl="0">
      <w:start w:val="1"/>
      <w:numFmt w:val="decimal"/>
      <w:pStyle w:val="Heading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pStyle w:val="Heading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27"/>
    <w:rsid w:val="00007F93"/>
    <w:rsid w:val="00025412"/>
    <w:rsid w:val="00032A55"/>
    <w:rsid w:val="00036D45"/>
    <w:rsid w:val="00070B35"/>
    <w:rsid w:val="00092B8F"/>
    <w:rsid w:val="000B0BCB"/>
    <w:rsid w:val="000E3057"/>
    <w:rsid w:val="00135791"/>
    <w:rsid w:val="00143A08"/>
    <w:rsid w:val="00165F9F"/>
    <w:rsid w:val="001D2BD1"/>
    <w:rsid w:val="001D4041"/>
    <w:rsid w:val="00206B58"/>
    <w:rsid w:val="00226BBC"/>
    <w:rsid w:val="00233B8A"/>
    <w:rsid w:val="00237122"/>
    <w:rsid w:val="002D427E"/>
    <w:rsid w:val="002F32E1"/>
    <w:rsid w:val="0030476B"/>
    <w:rsid w:val="00317C86"/>
    <w:rsid w:val="00351E27"/>
    <w:rsid w:val="00397B0C"/>
    <w:rsid w:val="003A57ED"/>
    <w:rsid w:val="003C72F2"/>
    <w:rsid w:val="004176C9"/>
    <w:rsid w:val="004177CF"/>
    <w:rsid w:val="0042449A"/>
    <w:rsid w:val="00426B2C"/>
    <w:rsid w:val="004340CC"/>
    <w:rsid w:val="004413A0"/>
    <w:rsid w:val="00452D8E"/>
    <w:rsid w:val="004B6885"/>
    <w:rsid w:val="004D5198"/>
    <w:rsid w:val="0050016C"/>
    <w:rsid w:val="00503042"/>
    <w:rsid w:val="00510A61"/>
    <w:rsid w:val="005273D7"/>
    <w:rsid w:val="005441B6"/>
    <w:rsid w:val="00553B18"/>
    <w:rsid w:val="00580C0A"/>
    <w:rsid w:val="005B38A3"/>
    <w:rsid w:val="005B6B51"/>
    <w:rsid w:val="005C3AB1"/>
    <w:rsid w:val="005C6241"/>
    <w:rsid w:val="005E7783"/>
    <w:rsid w:val="00623AF1"/>
    <w:rsid w:val="00662860"/>
    <w:rsid w:val="00674275"/>
    <w:rsid w:val="00684AC7"/>
    <w:rsid w:val="006879A2"/>
    <w:rsid w:val="006A06EF"/>
    <w:rsid w:val="006B50AB"/>
    <w:rsid w:val="006F6428"/>
    <w:rsid w:val="007056A5"/>
    <w:rsid w:val="007270F2"/>
    <w:rsid w:val="007E4B0F"/>
    <w:rsid w:val="007F0AC5"/>
    <w:rsid w:val="008046A9"/>
    <w:rsid w:val="0081381F"/>
    <w:rsid w:val="008213CA"/>
    <w:rsid w:val="00843411"/>
    <w:rsid w:val="0087622F"/>
    <w:rsid w:val="008A2A73"/>
    <w:rsid w:val="008A45C3"/>
    <w:rsid w:val="008B0360"/>
    <w:rsid w:val="008B5F52"/>
    <w:rsid w:val="008E7AE2"/>
    <w:rsid w:val="008F2DE3"/>
    <w:rsid w:val="008F5734"/>
    <w:rsid w:val="00957A22"/>
    <w:rsid w:val="00971023"/>
    <w:rsid w:val="00973FFC"/>
    <w:rsid w:val="009C413F"/>
    <w:rsid w:val="009D05AC"/>
    <w:rsid w:val="009E22C4"/>
    <w:rsid w:val="00A33F24"/>
    <w:rsid w:val="00A41D8A"/>
    <w:rsid w:val="00AA476F"/>
    <w:rsid w:val="00AB573A"/>
    <w:rsid w:val="00AD2A0F"/>
    <w:rsid w:val="00AF204B"/>
    <w:rsid w:val="00B01795"/>
    <w:rsid w:val="00B02C4B"/>
    <w:rsid w:val="00B13757"/>
    <w:rsid w:val="00B22B20"/>
    <w:rsid w:val="00B259E2"/>
    <w:rsid w:val="00B5261E"/>
    <w:rsid w:val="00B55F5A"/>
    <w:rsid w:val="00B63692"/>
    <w:rsid w:val="00B64E38"/>
    <w:rsid w:val="00BA6FDE"/>
    <w:rsid w:val="00C00EC6"/>
    <w:rsid w:val="00C026D4"/>
    <w:rsid w:val="00C15431"/>
    <w:rsid w:val="00C36C6B"/>
    <w:rsid w:val="00CA5DAA"/>
    <w:rsid w:val="00D04193"/>
    <w:rsid w:val="00D05C19"/>
    <w:rsid w:val="00D41088"/>
    <w:rsid w:val="00D57BC4"/>
    <w:rsid w:val="00D661CC"/>
    <w:rsid w:val="00DA6B3C"/>
    <w:rsid w:val="00DC092F"/>
    <w:rsid w:val="00E221CE"/>
    <w:rsid w:val="00E4670C"/>
    <w:rsid w:val="00E6520F"/>
    <w:rsid w:val="00EB3E58"/>
    <w:rsid w:val="00EB4E51"/>
    <w:rsid w:val="00F03188"/>
    <w:rsid w:val="00F237AA"/>
    <w:rsid w:val="00F3442D"/>
    <w:rsid w:val="00F41784"/>
    <w:rsid w:val="00FA26F3"/>
    <w:rsid w:val="00FB1D30"/>
    <w:rsid w:val="00FB7E50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72D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041"/>
    <w:pPr>
      <w:keepNext/>
      <w:keepLines/>
      <w:numPr>
        <w:numId w:val="1"/>
      </w:numPr>
      <w:outlineLvl w:val="0"/>
    </w:pPr>
    <w:rPr>
      <w:rFonts w:eastAsiaTheme="majorEastAsia"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041"/>
    <w:pPr>
      <w:keepNext/>
      <w:keepLines/>
      <w:numPr>
        <w:ilvl w:val="2"/>
        <w:numId w:val="1"/>
      </w:numPr>
      <w:outlineLvl w:val="2"/>
    </w:pPr>
    <w:rPr>
      <w:rFonts w:eastAsiaTheme="majorEastAsia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E27"/>
    <w:rPr>
      <w:color w:val="0000FF"/>
      <w:u w:val="single"/>
    </w:rPr>
  </w:style>
  <w:style w:type="paragraph" w:customStyle="1" w:styleId="Default">
    <w:name w:val="Default"/>
    <w:rsid w:val="00351E27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4041"/>
    <w:rPr>
      <w:rFonts w:eastAsiaTheme="majorEastAsia"/>
      <w:b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D4041"/>
    <w:rPr>
      <w:rFonts w:eastAsiaTheme="majorEastAsia"/>
      <w:bCs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rsid w:val="008434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andwr.telford@btinternet.com" TargetMode="External"/><Relationship Id="rId5" Type="http://schemas.openxmlformats.org/officeDocument/2006/relationships/hyperlink" Target="mailto:reservations@thenewbridgeho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Telford</dc:creator>
  <cp:keywords/>
  <dc:description/>
  <cp:lastModifiedBy>William Telford</cp:lastModifiedBy>
  <cp:revision>3</cp:revision>
  <dcterms:created xsi:type="dcterms:W3CDTF">2018-04-25T13:34:00Z</dcterms:created>
  <dcterms:modified xsi:type="dcterms:W3CDTF">2018-04-25T13:47:00Z</dcterms:modified>
</cp:coreProperties>
</file>